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968" w:rsidRDefault="00560968" w:rsidP="00560968">
      <w:pPr>
        <w:pStyle w:val="af5"/>
        <w:tabs>
          <w:tab w:val="left" w:pos="1871"/>
          <w:tab w:val="left" w:pos="3407"/>
          <w:tab w:val="left" w:pos="4949"/>
          <w:tab w:val="left" w:pos="6599"/>
        </w:tabs>
        <w:jc w:val="center"/>
        <w:rPr>
          <w:rFonts w:ascii="Times New Roman" w:eastAsia="宋体" w:hAnsi="宋体"/>
        </w:rPr>
      </w:pPr>
      <w:bookmarkStart w:id="0" w:name="_GoBack"/>
      <w:r w:rsidRPr="00FE6E15">
        <w:rPr>
          <w:rFonts w:ascii="Arial" w:eastAsia="黑体" w:hAnsi="黑体"/>
          <w:b/>
          <w:sz w:val="40"/>
        </w:rPr>
        <w:t>课时规范练</w:t>
      </w:r>
      <w:r w:rsidRPr="00FE6E15">
        <w:rPr>
          <w:rFonts w:ascii="Times New Roman" w:eastAsia="宋体" w:hAnsi="Times New Roman"/>
          <w:b/>
          <w:sz w:val="40"/>
        </w:rPr>
        <w:t>19</w:t>
      </w:r>
      <w:r w:rsidRPr="00FE6E15">
        <w:rPr>
          <w:rFonts w:ascii="Times New Roman" w:eastAsia="宋体" w:hAnsi="宋体"/>
          <w:sz w:val="40"/>
        </w:rPr>
        <w:t xml:space="preserve">　</w:t>
      </w:r>
      <w:r w:rsidRPr="00FE6E15">
        <w:rPr>
          <w:rFonts w:ascii="Arial" w:eastAsia="黑体" w:hAnsi="黑体"/>
          <w:b/>
          <w:sz w:val="40"/>
        </w:rPr>
        <w:t>孟德尔的豌豆杂交实验</w:t>
      </w:r>
      <w:r w:rsidRPr="00FE6E15">
        <w:rPr>
          <w:rFonts w:ascii="Times New Roman" w:eastAsia="宋体" w:hAnsi="宋体"/>
          <w:sz w:val="40"/>
        </w:rPr>
        <w:t>(</w:t>
      </w:r>
      <w:r w:rsidRPr="00FE6E15">
        <w:rPr>
          <w:rFonts w:ascii="Arial" w:eastAsia="黑体" w:hAnsi="黑体"/>
          <w:b/>
          <w:sz w:val="40"/>
        </w:rPr>
        <w:t>一</w:t>
      </w:r>
      <w:r w:rsidRPr="00FE6E15">
        <w:rPr>
          <w:rFonts w:ascii="Times New Roman" w:eastAsia="宋体" w:hAnsi="宋体"/>
          <w:sz w:val="40"/>
        </w:rPr>
        <w:t>)</w:t>
      </w:r>
    </w:p>
    <w:bookmarkEnd w:id="0"/>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 xml:space="preserve">　　　　　　　　　　　　　　　　　</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Arial" w:eastAsia="黑体" w:hAnsi="黑体"/>
          <w:sz w:val="24"/>
        </w:rPr>
        <w:t>一、基础练</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白粒玉米与黄粒玉米进行杂交得</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全是黄粒玉米</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自交所结果穗上同时出现了黄色籽粒和白色籽粒。对</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出现两种颜色不同的籽粒的下列解释中</w:t>
      </w:r>
      <w:r w:rsidRPr="00FE6E15">
        <w:rPr>
          <w:rFonts w:ascii="Times New Roman" w:eastAsia="宋体" w:hAnsi="宋体"/>
        </w:rPr>
        <w:t>,</w:t>
      </w:r>
      <w:r w:rsidRPr="00FE6E15">
        <w:rPr>
          <w:rFonts w:ascii="Times New Roman" w:eastAsia="宋体" w:hAnsi="宋体"/>
        </w:rPr>
        <w:t>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由于</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是杂合子</w:t>
      </w:r>
      <w:r w:rsidRPr="00FE6E15">
        <w:rPr>
          <w:rFonts w:ascii="Times New Roman" w:eastAsia="宋体" w:hAnsi="宋体"/>
        </w:rPr>
        <w:t>,</w:t>
      </w:r>
      <w:r w:rsidRPr="00FE6E15">
        <w:rPr>
          <w:rFonts w:ascii="Times New Roman" w:eastAsia="宋体" w:hAnsi="宋体"/>
        </w:rPr>
        <w:t>其后代发生了性状分离</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能产生两种雄配子和两种雌配子</w:t>
      </w:r>
      <w:r w:rsidRPr="00FE6E15">
        <w:rPr>
          <w:rFonts w:ascii="Times New Roman" w:eastAsia="宋体" w:hAnsi="宋体"/>
        </w:rPr>
        <w:t>,</w:t>
      </w:r>
      <w:r w:rsidRPr="00FE6E15">
        <w:rPr>
          <w:rFonts w:ascii="Times New Roman" w:eastAsia="宋体" w:hAnsi="宋体"/>
        </w:rPr>
        <w:t>受精作用后产生的后代有三种基因型、两种表型</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黄粒玉米包含有白粒玉米的隐性基因</w:t>
      </w:r>
      <w:r w:rsidRPr="00FE6E15">
        <w:rPr>
          <w:rFonts w:ascii="Times New Roman" w:eastAsia="宋体" w:hAnsi="宋体"/>
        </w:rPr>
        <w:t>,</w:t>
      </w:r>
      <w:r w:rsidRPr="00FE6E15">
        <w:rPr>
          <w:rFonts w:ascii="Times New Roman" w:eastAsia="宋体" w:hAnsi="宋体"/>
        </w:rPr>
        <w:t>减数分裂时等位基因分离</w:t>
      </w:r>
      <w:r w:rsidRPr="00FE6E15">
        <w:rPr>
          <w:rFonts w:ascii="Times New Roman" w:eastAsia="宋体" w:hAnsi="宋体"/>
        </w:rPr>
        <w:t>,</w:t>
      </w:r>
      <w:r w:rsidRPr="00FE6E15">
        <w:rPr>
          <w:rFonts w:ascii="Times New Roman" w:eastAsia="宋体" w:hAnsi="宋体"/>
        </w:rPr>
        <w:t>受精作用中两隐性基因结合而出现白色籽粒性状</w:t>
      </w:r>
      <w:r w:rsidRPr="00FE6E15">
        <w:rPr>
          <w:rFonts w:ascii="Times New Roman" w:eastAsia="宋体" w:hAnsi="宋体"/>
        </w:rPr>
        <w:t>,</w:t>
      </w:r>
      <w:r w:rsidRPr="00FE6E15">
        <w:rPr>
          <w:rFonts w:ascii="Times New Roman" w:eastAsia="宋体" w:hAnsi="宋体"/>
        </w:rPr>
        <w:t>因而出现了两种不同颜色的籽粒</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玉米籽粒的黄色对白色为显性</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在形成配子时发生了基因重组</w:t>
      </w:r>
      <w:r w:rsidRPr="00FE6E15">
        <w:rPr>
          <w:rFonts w:ascii="Times New Roman" w:eastAsia="宋体" w:hAnsi="宋体"/>
        </w:rPr>
        <w:t>,</w:t>
      </w:r>
      <w:r w:rsidRPr="00FE6E15">
        <w:rPr>
          <w:rFonts w:ascii="Times New Roman" w:eastAsia="宋体" w:hAnsi="宋体"/>
        </w:rPr>
        <w:t>因而产生了白色籽粒性状</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安徽舒城中学月考</w:t>
      </w:r>
      <w:r w:rsidRPr="00FE6E15">
        <w:rPr>
          <w:rFonts w:ascii="Times New Roman" w:eastAsia="宋体" w:hAnsi="宋体"/>
        </w:rPr>
        <w:t>)</w:t>
      </w:r>
      <w:r w:rsidRPr="00FE6E15">
        <w:rPr>
          <w:rFonts w:ascii="Times New Roman" w:eastAsia="宋体" w:hAnsi="宋体"/>
        </w:rPr>
        <w:t>玉米的某突变型和野生型是一对相对性状</w:t>
      </w:r>
      <w:r w:rsidRPr="00FE6E15">
        <w:rPr>
          <w:rFonts w:ascii="Times New Roman" w:eastAsia="宋体" w:hAnsi="宋体"/>
        </w:rPr>
        <w:t>,</w:t>
      </w:r>
      <w:r w:rsidRPr="00FE6E15">
        <w:rPr>
          <w:rFonts w:ascii="Times New Roman" w:eastAsia="宋体" w:hAnsi="宋体"/>
        </w:rPr>
        <w:t>分别由显性基因</w:t>
      </w:r>
      <w:r w:rsidRPr="00FE6E15">
        <w:rPr>
          <w:rFonts w:ascii="Times New Roman" w:eastAsia="宋体" w:hAnsi="宋体"/>
        </w:rPr>
        <w:t>B</w:t>
      </w:r>
      <w:r w:rsidRPr="00FE6E15">
        <w:rPr>
          <w:rFonts w:ascii="Times New Roman" w:eastAsia="宋体" w:hAnsi="宋体"/>
        </w:rPr>
        <w:t>和隐性基因</w:t>
      </w:r>
      <w:r w:rsidRPr="00FE6E15">
        <w:rPr>
          <w:rFonts w:ascii="Times New Roman" w:eastAsia="宋体" w:hAnsi="宋体"/>
        </w:rPr>
        <w:t>b</w:t>
      </w:r>
      <w:r w:rsidRPr="00FE6E15">
        <w:rPr>
          <w:rFonts w:ascii="Times New Roman" w:eastAsia="宋体" w:hAnsi="宋体"/>
        </w:rPr>
        <w:t>控制</w:t>
      </w:r>
      <w:r w:rsidRPr="00FE6E15">
        <w:rPr>
          <w:rFonts w:ascii="Times New Roman" w:eastAsia="宋体" w:hAnsi="宋体"/>
        </w:rPr>
        <w:t>,</w:t>
      </w:r>
      <w:r w:rsidRPr="00FE6E15">
        <w:rPr>
          <w:rFonts w:ascii="Times New Roman" w:eastAsia="宋体" w:hAnsi="宋体"/>
        </w:rPr>
        <w:t>但是杂合子中只有</w:t>
      </w:r>
      <w:r w:rsidRPr="00FE6E15">
        <w:rPr>
          <w:rFonts w:ascii="Times New Roman" w:eastAsia="宋体" w:hAnsi="宋体"/>
        </w:rPr>
        <w:t>75%</w:t>
      </w:r>
      <w:r w:rsidRPr="00FE6E15">
        <w:rPr>
          <w:rFonts w:ascii="Times New Roman" w:eastAsia="宋体" w:hAnsi="宋体"/>
        </w:rPr>
        <w:t>表现为突变型。现将某一玉米植株自交</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中突变型</w:t>
      </w:r>
      <w:r w:rsidRPr="00FE6E15">
        <w:rPr>
          <w:rFonts w:ascii="宋体" w:eastAsia="宋体" w:hAnsi="宋体" w:cs="宋体" w:hint="eastAsia"/>
        </w:rPr>
        <w:t>∶</w:t>
      </w:r>
      <w:r w:rsidRPr="00FE6E15">
        <w:rPr>
          <w:rFonts w:ascii="Times New Roman" w:eastAsia="宋体" w:hAnsi="宋体"/>
        </w:rPr>
        <w:t>野生型</w:t>
      </w:r>
      <w:r w:rsidRPr="00FE6E15">
        <w:rPr>
          <w:rFonts w:ascii="Times New Roman" w:eastAsia="宋体" w:hAnsi="宋体"/>
        </w:rPr>
        <w:t>=5</w:t>
      </w:r>
      <w:r w:rsidRPr="00FE6E15">
        <w:rPr>
          <w:rFonts w:ascii="宋体" w:eastAsia="宋体" w:hAnsi="宋体" w:cs="宋体" w:hint="eastAsia"/>
        </w:rPr>
        <w:t>∶</w:t>
      </w:r>
      <w:r w:rsidRPr="00FE6E15">
        <w:rPr>
          <w:rFonts w:ascii="Times New Roman" w:eastAsia="宋体" w:hAnsi="宋体"/>
        </w:rPr>
        <w:t>3</w:t>
      </w:r>
      <w:r w:rsidRPr="00FE6E15">
        <w:rPr>
          <w:rFonts w:ascii="Times New Roman" w:eastAsia="宋体" w:hAnsi="宋体"/>
        </w:rPr>
        <w:t>。下列分析正确的是</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比例说明该性状的遗传遵循基因自由组合定律</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亲本表型为突变型</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野生型个体都是纯合子</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自由交配获得的</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突变型和野生型的比例也是</w:t>
      </w:r>
      <w:r w:rsidRPr="00FE6E15">
        <w:rPr>
          <w:rFonts w:ascii="Times New Roman" w:eastAsia="宋体" w:hAnsi="宋体"/>
        </w:rPr>
        <w:t>5</w:t>
      </w:r>
      <w:r w:rsidRPr="00FE6E15">
        <w:rPr>
          <w:rFonts w:ascii="宋体" w:eastAsia="宋体" w:hAnsi="宋体" w:cs="宋体" w:hint="eastAsia"/>
        </w:rPr>
        <w:t>∶</w:t>
      </w:r>
      <w:r w:rsidRPr="00FE6E15">
        <w:rPr>
          <w:rFonts w:ascii="Times New Roman" w:eastAsia="宋体" w:hAnsi="宋体"/>
        </w:rPr>
        <w:t>3</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甲、乙两位同学分别用小球做遗传规律模拟实验。甲同学每次分别从</w:t>
      </w:r>
      <w:r w:rsidRPr="00FE6E15">
        <w:rPr>
          <w:rFonts w:ascii="宋体" w:eastAsia="宋体" w:hAnsi="宋体" w:cs="宋体" w:hint="eastAsia"/>
        </w:rPr>
        <w:t>Ⅰ</w:t>
      </w:r>
      <w:r w:rsidRPr="00FE6E15">
        <w:rPr>
          <w:rFonts w:ascii="Times New Roman" w:eastAsia="宋体" w:hAnsi="宋体"/>
        </w:rPr>
        <w:t>、</w:t>
      </w:r>
      <w:r w:rsidRPr="00FE6E15">
        <w:rPr>
          <w:rFonts w:ascii="宋体" w:eastAsia="宋体" w:hAnsi="宋体" w:cs="宋体" w:hint="eastAsia"/>
        </w:rPr>
        <w:t>Ⅱ</w:t>
      </w:r>
      <w:r w:rsidRPr="00FE6E15">
        <w:rPr>
          <w:rFonts w:ascii="Times New Roman" w:eastAsia="宋体" w:hAnsi="宋体"/>
        </w:rPr>
        <w:t>小桶中随机抓取一个小球并记录字母组合</w:t>
      </w:r>
      <w:r w:rsidRPr="00FE6E15">
        <w:rPr>
          <w:rFonts w:ascii="Times New Roman" w:eastAsia="宋体" w:hAnsi="宋体"/>
        </w:rPr>
        <w:t>;</w:t>
      </w:r>
      <w:r w:rsidRPr="00FE6E15">
        <w:rPr>
          <w:rFonts w:ascii="Times New Roman" w:eastAsia="宋体" w:hAnsi="宋体"/>
        </w:rPr>
        <w:t>乙同学每次分别从</w:t>
      </w:r>
      <w:r w:rsidRPr="00FE6E15">
        <w:rPr>
          <w:rFonts w:ascii="宋体" w:eastAsia="宋体" w:hAnsi="宋体" w:cs="宋体" w:hint="eastAsia"/>
        </w:rPr>
        <w:t>Ⅲ</w:t>
      </w:r>
      <w:r w:rsidRPr="00FE6E15">
        <w:rPr>
          <w:rFonts w:ascii="Times New Roman" w:eastAsia="宋体" w:hAnsi="宋体"/>
        </w:rPr>
        <w:t>、</w:t>
      </w:r>
      <w:r w:rsidRPr="00FE6E15">
        <w:rPr>
          <w:rFonts w:ascii="宋体" w:eastAsia="宋体" w:hAnsi="宋体" w:cs="宋体" w:hint="eastAsia"/>
        </w:rPr>
        <w:t>Ⅳ</w:t>
      </w:r>
      <w:r w:rsidRPr="00FE6E15">
        <w:rPr>
          <w:rFonts w:ascii="Times New Roman" w:eastAsia="宋体" w:hAnsi="宋体"/>
        </w:rPr>
        <w:t>小桶中随机抓取一个小球并记录字母组合。将抓取的小球分别放回原来小桶后</w:t>
      </w:r>
      <w:r w:rsidRPr="00FE6E15">
        <w:rPr>
          <w:rFonts w:ascii="Times New Roman" w:eastAsia="宋体" w:hAnsi="宋体"/>
        </w:rPr>
        <w:t>,</w:t>
      </w:r>
      <w:r w:rsidRPr="00FE6E15">
        <w:rPr>
          <w:rFonts w:ascii="Times New Roman" w:eastAsia="宋体" w:hAnsi="宋体"/>
        </w:rPr>
        <w:t>再多次重复。分析下列叙述</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560968" w:rsidRPr="00FE6E15" w:rsidRDefault="00560968" w:rsidP="00560968">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806200" cy="646920"/>
            <wp:effectExtent l="0" t="0" r="0" b="0"/>
            <wp:docPr id="117" name="21L42.eps" descr="id:2147486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8" cstate="print"/>
                    <a:stretch>
                      <a:fillRect/>
                    </a:stretch>
                  </pic:blipFill>
                  <pic:spPr>
                    <a:xfrm>
                      <a:off x="0" y="0"/>
                      <a:ext cx="2806200" cy="646920"/>
                    </a:xfrm>
                    <a:prstGeom prst="rect">
                      <a:avLst/>
                    </a:prstGeom>
                  </pic:spPr>
                </pic:pic>
              </a:graphicData>
            </a:graphic>
          </wp:inline>
        </w:drawing>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乙同学的实验只模拟了遗传因子的分离和配子随机结合的过程</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宋体" w:eastAsia="宋体" w:hAnsi="宋体" w:cs="宋体" w:hint="eastAsia"/>
        </w:rPr>
        <w:t>Ⅰ</w:t>
      </w:r>
      <w:r w:rsidRPr="00FE6E15">
        <w:rPr>
          <w:rFonts w:ascii="Times New Roman" w:eastAsia="宋体" w:hAnsi="宋体"/>
        </w:rPr>
        <w:t>中小球总数和</w:t>
      </w:r>
      <w:r w:rsidRPr="00FE6E15">
        <w:rPr>
          <w:rFonts w:ascii="宋体" w:eastAsia="宋体" w:hAnsi="宋体" w:cs="宋体" w:hint="eastAsia"/>
        </w:rPr>
        <w:t>Ⅱ</w:t>
      </w:r>
      <w:r w:rsidRPr="00FE6E15">
        <w:rPr>
          <w:rFonts w:ascii="Times New Roman" w:eastAsia="宋体" w:hAnsi="宋体"/>
        </w:rPr>
        <w:t>中小球总数必须相等</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甲同学的实验模拟非同源染色体上非等位基因自由组合的过程</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甲、乙重复</w:t>
      </w:r>
      <w:r w:rsidRPr="00FE6E15">
        <w:rPr>
          <w:rFonts w:ascii="Times New Roman" w:eastAsia="宋体" w:hAnsi="宋体"/>
        </w:rPr>
        <w:t>100</w:t>
      </w:r>
      <w:r w:rsidRPr="00FE6E15">
        <w:rPr>
          <w:rFonts w:ascii="Times New Roman" w:eastAsia="宋体" w:hAnsi="宋体"/>
        </w:rPr>
        <w:t>次实验后</w:t>
      </w:r>
      <w:r w:rsidRPr="00FE6E15">
        <w:rPr>
          <w:rFonts w:ascii="Times New Roman" w:eastAsia="宋体" w:hAnsi="宋体"/>
        </w:rPr>
        <w:t>,Dd</w:t>
      </w:r>
      <w:r w:rsidRPr="00FE6E15">
        <w:rPr>
          <w:rFonts w:ascii="Times New Roman" w:eastAsia="宋体" w:hAnsi="宋体"/>
        </w:rPr>
        <w:t>和</w:t>
      </w:r>
      <w:r w:rsidRPr="00FE6E15">
        <w:rPr>
          <w:rFonts w:ascii="Times New Roman" w:eastAsia="宋体" w:hAnsi="宋体"/>
        </w:rPr>
        <w:t>AB</w:t>
      </w:r>
      <w:r w:rsidRPr="00FE6E15">
        <w:rPr>
          <w:rFonts w:ascii="Times New Roman" w:eastAsia="宋体" w:hAnsi="宋体"/>
        </w:rPr>
        <w:t>组合的概率约为</w:t>
      </w:r>
      <w:r w:rsidRPr="00FE6E15">
        <w:rPr>
          <w:rFonts w:ascii="Times New Roman" w:eastAsia="宋体" w:hAnsi="宋体"/>
        </w:rPr>
        <w:t>1/2</w:t>
      </w:r>
      <w:r w:rsidRPr="00FE6E15">
        <w:rPr>
          <w:rFonts w:ascii="Times New Roman" w:eastAsia="宋体" w:hAnsi="宋体"/>
        </w:rPr>
        <w:t>和</w:t>
      </w:r>
      <w:r w:rsidRPr="00FE6E15">
        <w:rPr>
          <w:rFonts w:ascii="Times New Roman" w:eastAsia="宋体" w:hAnsi="宋体"/>
        </w:rPr>
        <w:t>1/4</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马的毛色栗色</w:t>
      </w:r>
      <w:r w:rsidRPr="00FE6E15">
        <w:rPr>
          <w:rFonts w:ascii="Times New Roman" w:eastAsia="宋体" w:hAnsi="宋体"/>
        </w:rPr>
        <w:t>(</w:t>
      </w:r>
      <w:r w:rsidRPr="00FE6E15">
        <w:rPr>
          <w:rFonts w:ascii="Times New Roman" w:eastAsia="宋体" w:hAnsi="宋体"/>
        </w:rPr>
        <w:t>显性</w:t>
      </w:r>
      <w:r w:rsidRPr="00FE6E15">
        <w:rPr>
          <w:rFonts w:ascii="Times New Roman" w:eastAsia="宋体" w:hAnsi="宋体"/>
        </w:rPr>
        <w:t>)</w:t>
      </w:r>
      <w:r w:rsidRPr="00FE6E15">
        <w:rPr>
          <w:rFonts w:ascii="Times New Roman" w:eastAsia="宋体" w:hAnsi="宋体"/>
        </w:rPr>
        <w:t>与红色</w:t>
      </w:r>
      <w:r w:rsidRPr="00FE6E15">
        <w:rPr>
          <w:rFonts w:ascii="Times New Roman" w:eastAsia="宋体" w:hAnsi="宋体"/>
        </w:rPr>
        <w:t>(</w:t>
      </w:r>
      <w:r w:rsidRPr="00FE6E15">
        <w:rPr>
          <w:rFonts w:ascii="Times New Roman" w:eastAsia="宋体" w:hAnsi="宋体"/>
        </w:rPr>
        <w:t>隐性</w:t>
      </w:r>
      <w:r w:rsidRPr="00FE6E15">
        <w:rPr>
          <w:rFonts w:ascii="Times New Roman" w:eastAsia="宋体" w:hAnsi="宋体"/>
        </w:rPr>
        <w:t>)</w:t>
      </w:r>
      <w:r w:rsidRPr="00FE6E15">
        <w:rPr>
          <w:rFonts w:ascii="Times New Roman" w:eastAsia="宋体" w:hAnsi="宋体"/>
        </w:rPr>
        <w:t>是一对相对性状</w:t>
      </w:r>
      <w:r w:rsidRPr="00FE6E15">
        <w:rPr>
          <w:rFonts w:ascii="Times New Roman" w:eastAsia="宋体" w:hAnsi="宋体"/>
        </w:rPr>
        <w:t>,</w:t>
      </w:r>
      <w:r w:rsidRPr="00FE6E15">
        <w:rPr>
          <w:rFonts w:ascii="Times New Roman" w:eastAsia="宋体" w:hAnsi="宋体"/>
        </w:rPr>
        <w:t>由一对等位基因控制。现要判断某匹栗色马是否为杂合子</w:t>
      </w:r>
      <w:r w:rsidRPr="00FE6E15">
        <w:rPr>
          <w:rFonts w:ascii="Times New Roman" w:eastAsia="宋体" w:hAnsi="宋体"/>
        </w:rPr>
        <w:t>,</w:t>
      </w:r>
      <w:r w:rsidRPr="00FE6E15">
        <w:rPr>
          <w:rFonts w:ascii="Times New Roman" w:eastAsia="宋体" w:hAnsi="宋体"/>
        </w:rPr>
        <w:t>最好的交配方式是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自交</w:t>
      </w:r>
      <w:r w:rsidRPr="00FE6E15">
        <w:rPr>
          <w:rFonts w:ascii="Times New Roman" w:eastAsia="宋体" w:hAnsi="宋体"/>
        </w:rPr>
        <w:tab/>
        <w:t>B</w:t>
      </w:r>
      <w:r w:rsidRPr="00FE6E15">
        <w:rPr>
          <w:rFonts w:ascii="Times New Roman" w:eastAsia="宋体" w:hAnsi="Times New Roman" w:cs="Times New Roman"/>
        </w:rPr>
        <w:t>.</w:t>
      </w:r>
      <w:r w:rsidRPr="00FE6E15">
        <w:rPr>
          <w:rFonts w:ascii="Times New Roman" w:eastAsia="宋体" w:hAnsi="宋体"/>
        </w:rPr>
        <w:t>杂交</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测交</w:t>
      </w:r>
      <w:r w:rsidRPr="00FE6E15">
        <w:rPr>
          <w:rFonts w:ascii="Times New Roman" w:eastAsia="宋体" w:hAnsi="宋体"/>
        </w:rPr>
        <w:tab/>
        <w:t>D</w:t>
      </w:r>
      <w:r w:rsidRPr="00FE6E15">
        <w:rPr>
          <w:rFonts w:ascii="Times New Roman" w:eastAsia="宋体" w:hAnsi="Times New Roman" w:cs="Times New Roman"/>
        </w:rPr>
        <w:t>.</w:t>
      </w:r>
      <w:r w:rsidRPr="00FE6E15">
        <w:rPr>
          <w:rFonts w:ascii="Times New Roman" w:eastAsia="宋体" w:hAnsi="宋体"/>
        </w:rPr>
        <w:t>正交与反交</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(2019</w:t>
      </w:r>
      <w:r w:rsidRPr="00FE6E15">
        <w:rPr>
          <w:rFonts w:ascii="Times New Roman" w:eastAsia="楷体" w:hAnsi="楷体"/>
        </w:rPr>
        <w:t>全国</w:t>
      </w:r>
      <w:r w:rsidRPr="00FE6E15">
        <w:rPr>
          <w:rFonts w:ascii="宋体" w:eastAsia="宋体" w:hAnsi="宋体" w:cs="宋体" w:hint="eastAsia"/>
        </w:rPr>
        <w:t>Ⅱ</w:t>
      </w:r>
      <w:r w:rsidRPr="00FE6E15">
        <w:rPr>
          <w:rFonts w:ascii="Times New Roman" w:eastAsia="宋体" w:hAnsi="宋体"/>
        </w:rPr>
        <w:t>)</w:t>
      </w:r>
      <w:r w:rsidRPr="00FE6E15">
        <w:rPr>
          <w:rFonts w:ascii="Times New Roman" w:eastAsia="宋体" w:hAnsi="宋体"/>
        </w:rPr>
        <w:t>某种植物的羽裂叶和全缘叶是一对相对性状。某同学用全缘叶植株</w:t>
      </w:r>
      <w:r w:rsidRPr="00FE6E15">
        <w:rPr>
          <w:rFonts w:ascii="Times New Roman" w:eastAsia="宋体" w:hAnsi="宋体"/>
        </w:rPr>
        <w:t>(</w:t>
      </w:r>
      <w:r w:rsidRPr="00FE6E15">
        <w:rPr>
          <w:rFonts w:ascii="Times New Roman" w:eastAsia="宋体" w:hAnsi="宋体"/>
        </w:rPr>
        <w:t>植株甲</w:t>
      </w:r>
      <w:r w:rsidRPr="00FE6E15">
        <w:rPr>
          <w:rFonts w:ascii="Times New Roman" w:eastAsia="宋体" w:hAnsi="宋体"/>
        </w:rPr>
        <w:t>)</w:t>
      </w:r>
      <w:r w:rsidRPr="00FE6E15">
        <w:rPr>
          <w:rFonts w:ascii="Times New Roman" w:eastAsia="宋体" w:hAnsi="宋体"/>
        </w:rPr>
        <w:t>进行了下列四个实验。</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宋体" w:eastAsia="宋体" w:hAnsi="宋体" w:cs="宋体" w:hint="eastAsia"/>
        </w:rPr>
        <w:t>①</w:t>
      </w:r>
      <w:r w:rsidRPr="00FE6E15">
        <w:rPr>
          <w:rFonts w:ascii="Times New Roman" w:eastAsia="宋体" w:hAnsi="宋体"/>
        </w:rPr>
        <w:t>让植株甲进行自花传粉</w:t>
      </w:r>
      <w:r w:rsidRPr="00FE6E15">
        <w:rPr>
          <w:rFonts w:ascii="Times New Roman" w:eastAsia="宋体" w:hAnsi="宋体"/>
        </w:rPr>
        <w:t>,</w:t>
      </w:r>
      <w:r w:rsidRPr="00FE6E15">
        <w:rPr>
          <w:rFonts w:ascii="Times New Roman" w:eastAsia="宋体" w:hAnsi="宋体"/>
        </w:rPr>
        <w:t xml:space="preserve">子代出现性状分离　</w:t>
      </w:r>
      <w:r w:rsidRPr="00FE6E15">
        <w:rPr>
          <w:rFonts w:ascii="宋体" w:eastAsia="宋体" w:hAnsi="宋体" w:cs="宋体" w:hint="eastAsia"/>
        </w:rPr>
        <w:t>②</w:t>
      </w:r>
      <w:r w:rsidRPr="00FE6E15">
        <w:rPr>
          <w:rFonts w:ascii="Times New Roman" w:eastAsia="宋体" w:hAnsi="宋体"/>
        </w:rPr>
        <w:t>用植株甲给另一全缘叶植株授粉</w:t>
      </w:r>
      <w:r w:rsidRPr="00FE6E15">
        <w:rPr>
          <w:rFonts w:ascii="Times New Roman" w:eastAsia="宋体" w:hAnsi="宋体"/>
        </w:rPr>
        <w:t>,</w:t>
      </w:r>
      <w:r w:rsidRPr="00FE6E15">
        <w:rPr>
          <w:rFonts w:ascii="Times New Roman" w:eastAsia="宋体" w:hAnsi="宋体"/>
        </w:rPr>
        <w:t xml:space="preserve">子代均为全缘叶　</w:t>
      </w:r>
      <w:r w:rsidRPr="00FE6E15">
        <w:rPr>
          <w:rFonts w:ascii="宋体" w:eastAsia="宋体" w:hAnsi="宋体" w:cs="宋体" w:hint="eastAsia"/>
        </w:rPr>
        <w:t>③</w:t>
      </w:r>
      <w:r w:rsidRPr="00FE6E15">
        <w:rPr>
          <w:rFonts w:ascii="Times New Roman" w:eastAsia="宋体" w:hAnsi="宋体"/>
        </w:rPr>
        <w:t>用植株甲给羽裂叶植株授粉</w:t>
      </w:r>
      <w:r w:rsidRPr="00FE6E15">
        <w:rPr>
          <w:rFonts w:ascii="Times New Roman" w:eastAsia="宋体" w:hAnsi="宋体"/>
        </w:rPr>
        <w:t>,</w:t>
      </w:r>
      <w:r w:rsidRPr="00FE6E15">
        <w:rPr>
          <w:rFonts w:ascii="Times New Roman" w:eastAsia="宋体" w:hAnsi="宋体"/>
        </w:rPr>
        <w:t>子代中全缘叶与羽裂叶的比例为</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 xml:space="preserve">　</w:t>
      </w:r>
      <w:r w:rsidRPr="00FE6E15">
        <w:rPr>
          <w:rFonts w:ascii="宋体" w:eastAsia="宋体" w:hAnsi="宋体" w:cs="宋体" w:hint="eastAsia"/>
        </w:rPr>
        <w:t>④</w:t>
      </w:r>
      <w:r w:rsidRPr="00FE6E15">
        <w:rPr>
          <w:rFonts w:ascii="Times New Roman" w:eastAsia="宋体" w:hAnsi="宋体"/>
        </w:rPr>
        <w:t>用植株甲给另一全缘叶植株授粉</w:t>
      </w:r>
      <w:r w:rsidRPr="00FE6E15">
        <w:rPr>
          <w:rFonts w:ascii="Times New Roman" w:eastAsia="宋体" w:hAnsi="宋体"/>
        </w:rPr>
        <w:t>,</w:t>
      </w:r>
      <w:r w:rsidRPr="00FE6E15">
        <w:rPr>
          <w:rFonts w:ascii="Times New Roman" w:eastAsia="宋体" w:hAnsi="宋体"/>
        </w:rPr>
        <w:t>子代中全缘叶与羽裂叶的比例为</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其中能够判定植株甲为杂合子的实验是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A</w:t>
      </w:r>
      <w:r w:rsidRPr="00FE6E15">
        <w:rPr>
          <w:rFonts w:ascii="Times New Roman" w:eastAsia="宋体" w:hAnsi="Times New Roman" w:cs="Times New Roman"/>
        </w:rPr>
        <w:t>.</w:t>
      </w:r>
      <w:r w:rsidRPr="00FE6E15">
        <w:rPr>
          <w:rFonts w:ascii="宋体" w:eastAsia="宋体" w:hAnsi="宋体" w:cs="宋体" w:hint="eastAsia"/>
        </w:rPr>
        <w:t>①</w:t>
      </w:r>
      <w:r w:rsidRPr="00FE6E15">
        <w:rPr>
          <w:rFonts w:ascii="Times New Roman" w:eastAsia="宋体" w:hAnsi="宋体"/>
        </w:rPr>
        <w:t>或</w:t>
      </w:r>
      <w:r w:rsidRPr="00FE6E15">
        <w:rPr>
          <w:rFonts w:ascii="宋体" w:eastAsia="宋体" w:hAnsi="宋体" w:cs="宋体" w:hint="eastAsia"/>
        </w:rPr>
        <w:t>②</w:t>
      </w:r>
      <w:r w:rsidRPr="00FE6E15">
        <w:rPr>
          <w:rFonts w:ascii="Times New Roman" w:eastAsia="宋体" w:hAnsi="宋体"/>
        </w:rPr>
        <w:tab/>
        <w:t>B</w:t>
      </w:r>
      <w:r w:rsidRPr="00FE6E15">
        <w:rPr>
          <w:rFonts w:ascii="Times New Roman" w:eastAsia="宋体" w:hAnsi="Times New Roman" w:cs="Times New Roman"/>
        </w:rPr>
        <w:t>.</w:t>
      </w:r>
      <w:r w:rsidRPr="00FE6E15">
        <w:rPr>
          <w:rFonts w:ascii="宋体" w:eastAsia="宋体" w:hAnsi="宋体" w:cs="宋体" w:hint="eastAsia"/>
        </w:rPr>
        <w:t>①</w:t>
      </w:r>
      <w:r w:rsidRPr="00FE6E15">
        <w:rPr>
          <w:rFonts w:ascii="Times New Roman" w:eastAsia="宋体" w:hAnsi="宋体"/>
        </w:rPr>
        <w:t>或</w:t>
      </w:r>
      <w:r w:rsidRPr="00FE6E15">
        <w:rPr>
          <w:rFonts w:ascii="宋体" w:eastAsia="宋体" w:hAnsi="宋体" w:cs="宋体" w:hint="eastAsia"/>
        </w:rPr>
        <w:t>④</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宋体" w:eastAsia="宋体" w:hAnsi="宋体" w:cs="宋体" w:hint="eastAsia"/>
        </w:rPr>
        <w:t>②</w:t>
      </w:r>
      <w:r w:rsidRPr="00FE6E15">
        <w:rPr>
          <w:rFonts w:ascii="Times New Roman" w:eastAsia="宋体" w:hAnsi="宋体"/>
        </w:rPr>
        <w:t>或</w:t>
      </w:r>
      <w:r w:rsidRPr="00FE6E15">
        <w:rPr>
          <w:rFonts w:ascii="宋体" w:eastAsia="宋体" w:hAnsi="宋体" w:cs="宋体" w:hint="eastAsia"/>
        </w:rPr>
        <w:t>③</w:t>
      </w:r>
      <w:r w:rsidRPr="00FE6E15">
        <w:rPr>
          <w:rFonts w:ascii="Times New Roman" w:eastAsia="宋体" w:hAnsi="宋体"/>
        </w:rPr>
        <w:tab/>
        <w:t>D</w:t>
      </w:r>
      <w:r w:rsidRPr="00FE6E15">
        <w:rPr>
          <w:rFonts w:ascii="Times New Roman" w:eastAsia="宋体" w:hAnsi="Times New Roman" w:cs="Times New Roman"/>
        </w:rPr>
        <w:t>.</w:t>
      </w:r>
      <w:r w:rsidRPr="00FE6E15">
        <w:rPr>
          <w:rFonts w:ascii="宋体" w:eastAsia="宋体" w:hAnsi="宋体" w:cs="宋体" w:hint="eastAsia"/>
        </w:rPr>
        <w:t>③</w:t>
      </w:r>
      <w:r w:rsidRPr="00FE6E15">
        <w:rPr>
          <w:rFonts w:ascii="Times New Roman" w:eastAsia="宋体" w:hAnsi="宋体"/>
        </w:rPr>
        <w:t>或</w:t>
      </w:r>
      <w:r w:rsidRPr="00FE6E15">
        <w:rPr>
          <w:rFonts w:ascii="宋体" w:eastAsia="宋体" w:hAnsi="宋体" w:cs="宋体" w:hint="eastAsia"/>
        </w:rPr>
        <w:t>④</w:t>
      </w:r>
    </w:p>
    <w:p w:rsidR="00560968" w:rsidRPr="00FE6E15" w:rsidRDefault="00560968" w:rsidP="00560968">
      <w:pPr>
        <w:tabs>
          <w:tab w:val="left" w:pos="1871"/>
          <w:tab w:val="left" w:pos="3407"/>
          <w:tab w:val="left" w:pos="4949"/>
          <w:tab w:val="left" w:pos="6599"/>
        </w:tabs>
      </w:pPr>
      <w:r w:rsidRPr="00FE6E15">
        <w:rPr>
          <w:rFonts w:ascii="Times New Roman" w:eastAsia="宋体" w:hAnsi="Times New Roman"/>
          <w:b/>
        </w:rPr>
        <w:t>6</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湖北部分重点中学联考</w:t>
      </w:r>
      <w:r w:rsidRPr="00FE6E15">
        <w:rPr>
          <w:rFonts w:ascii="Times New Roman" w:eastAsia="宋体" w:hAnsi="宋体"/>
        </w:rPr>
        <w:t>)</w:t>
      </w:r>
      <w:r w:rsidRPr="00FE6E15">
        <w:rPr>
          <w:rFonts w:ascii="Times New Roman" w:eastAsia="宋体" w:hAnsi="宋体"/>
        </w:rPr>
        <w:t>某种品系鼠的灰色毛和黄色毛是一对相对性状</w:t>
      </w:r>
      <w:r w:rsidRPr="00FE6E15">
        <w:rPr>
          <w:rFonts w:ascii="Times New Roman" w:eastAsia="宋体" w:hAnsi="宋体"/>
        </w:rPr>
        <w:t>,</w:t>
      </w:r>
      <w:r w:rsidRPr="00FE6E15">
        <w:rPr>
          <w:rFonts w:ascii="Times New Roman" w:eastAsia="宋体" w:hAnsi="宋体"/>
        </w:rPr>
        <w:t>三个学习小组分别做了以下杂交实验</w:t>
      </w:r>
      <w:r w:rsidRPr="00FE6E15">
        <w:rPr>
          <w:rFonts w:ascii="Times New Roman" w:eastAsia="宋体" w:hAnsi="宋体"/>
        </w:rPr>
        <w:t>,</w:t>
      </w:r>
      <w:r w:rsidRPr="00FE6E15">
        <w:rPr>
          <w:rFonts w:ascii="Times New Roman" w:eastAsia="宋体" w:hAnsi="宋体"/>
        </w:rPr>
        <w:t>结果如下表。综合三组实验结果进行推断</w:t>
      </w:r>
      <w:r w:rsidRPr="00FE6E15">
        <w:rPr>
          <w:rFonts w:ascii="Times New Roman" w:eastAsia="宋体" w:hAnsi="宋体"/>
        </w:rPr>
        <w:t>,</w:t>
      </w:r>
      <w:r w:rsidRPr="00FE6E15">
        <w:rPr>
          <w:rFonts w:ascii="Times New Roman" w:eastAsia="宋体" w:hAnsi="宋体"/>
        </w:rPr>
        <w:t>错误的是</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tbl>
      <w:tblPr>
        <w:tblW w:w="153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00"/>
        <w:gridCol w:w="779"/>
        <w:gridCol w:w="1297"/>
      </w:tblGrid>
      <w:tr w:rsidR="00560968" w:rsidRPr="00FE6E15" w:rsidTr="005031F6">
        <w:trPr>
          <w:jc w:val="center"/>
        </w:trPr>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Arial" w:eastAsia="黑体" w:hAnsi="黑体"/>
                <w:sz w:val="18"/>
              </w:rPr>
              <w:t>学习小组</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Arial" w:eastAsia="黑体" w:hAnsi="黑体"/>
                <w:sz w:val="18"/>
              </w:rPr>
              <w:t>亲</w:t>
            </w:r>
            <w:r w:rsidRPr="00FE6E15">
              <w:rPr>
                <w:rFonts w:ascii="Times New Roman" w:eastAsia="宋体" w:hAnsi="宋体"/>
                <w:sz w:val="18"/>
              </w:rPr>
              <w:t xml:space="preserve">　</w:t>
            </w:r>
            <w:r w:rsidRPr="00FE6E15">
              <w:rPr>
                <w:rFonts w:ascii="Arial" w:eastAsia="黑体" w:hAnsi="黑体"/>
                <w:sz w:val="18"/>
              </w:rPr>
              <w:t>本</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Arial" w:eastAsia="黑体" w:hAnsi="黑体"/>
                <w:sz w:val="18"/>
              </w:rPr>
              <w:t>后</w:t>
            </w:r>
            <w:r w:rsidRPr="00FE6E15">
              <w:rPr>
                <w:rFonts w:ascii="Times New Roman" w:eastAsia="宋体" w:hAnsi="宋体"/>
                <w:sz w:val="18"/>
              </w:rPr>
              <w:t xml:space="preserve">　</w:t>
            </w:r>
            <w:r w:rsidRPr="00FE6E15">
              <w:rPr>
                <w:rFonts w:ascii="Arial" w:eastAsia="黑体" w:hAnsi="黑体"/>
                <w:sz w:val="18"/>
              </w:rPr>
              <w:t>代</w:t>
            </w:r>
          </w:p>
        </w:tc>
      </w:tr>
      <w:tr w:rsidR="00560968" w:rsidRPr="00FE6E15" w:rsidTr="005031F6">
        <w:trPr>
          <w:jc w:val="center"/>
        </w:trPr>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一</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灰色</w:t>
            </w:r>
            <w:r w:rsidRPr="00FE6E15">
              <w:rPr>
                <w:rFonts w:ascii="Times New Roman" w:eastAsia="宋体" w:hAnsi="Times New Roman" w:cs="Times New Roman"/>
                <w:sz w:val="18"/>
              </w:rPr>
              <w:t>×</w:t>
            </w:r>
            <w:r w:rsidRPr="00FE6E15">
              <w:rPr>
                <w:rFonts w:ascii="Times New Roman" w:eastAsia="宋体" w:hAnsi="宋体"/>
                <w:sz w:val="18"/>
              </w:rPr>
              <w:t>灰色</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全为灰色</w:t>
            </w:r>
          </w:p>
        </w:tc>
      </w:tr>
      <w:tr w:rsidR="00560968" w:rsidRPr="00FE6E15" w:rsidTr="005031F6">
        <w:trPr>
          <w:jc w:val="center"/>
        </w:trPr>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二</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黄色</w:t>
            </w:r>
            <w:r w:rsidRPr="00FE6E15">
              <w:rPr>
                <w:rFonts w:ascii="Times New Roman" w:eastAsia="宋体" w:hAnsi="Times New Roman" w:cs="Times New Roman"/>
                <w:sz w:val="18"/>
              </w:rPr>
              <w:t>×</w:t>
            </w:r>
            <w:r w:rsidRPr="00FE6E15">
              <w:rPr>
                <w:rFonts w:ascii="Times New Roman" w:eastAsia="宋体" w:hAnsi="宋体"/>
                <w:sz w:val="18"/>
              </w:rPr>
              <w:t>黄色</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黄色</w:t>
            </w:r>
            <w:r w:rsidRPr="00FE6E15">
              <w:rPr>
                <w:rFonts w:ascii="宋体" w:eastAsia="宋体" w:hAnsi="宋体" w:cs="宋体" w:hint="eastAsia"/>
                <w:sz w:val="18"/>
              </w:rPr>
              <w:t>∶</w:t>
            </w:r>
            <w:r w:rsidRPr="00FE6E15">
              <w:rPr>
                <w:rFonts w:ascii="Times New Roman" w:eastAsia="宋体" w:hAnsi="宋体"/>
                <w:sz w:val="18"/>
              </w:rPr>
              <w:t>灰色</w:t>
            </w:r>
            <w:r w:rsidRPr="00FE6E15">
              <w:rPr>
                <w:rFonts w:ascii="Times New Roman" w:eastAsia="宋体" w:hAnsi="宋体"/>
                <w:sz w:val="18"/>
              </w:rPr>
              <w:t>=2</w:t>
            </w:r>
            <w:r w:rsidRPr="00FE6E15">
              <w:rPr>
                <w:rFonts w:ascii="宋体" w:eastAsia="宋体" w:hAnsi="宋体" w:cs="宋体" w:hint="eastAsia"/>
                <w:sz w:val="18"/>
              </w:rPr>
              <w:t>∶</w:t>
            </w:r>
            <w:r w:rsidRPr="00FE6E15">
              <w:rPr>
                <w:rFonts w:ascii="Times New Roman" w:eastAsia="宋体" w:hAnsi="宋体"/>
                <w:sz w:val="18"/>
              </w:rPr>
              <w:t>1</w:t>
            </w:r>
          </w:p>
        </w:tc>
      </w:tr>
      <w:tr w:rsidR="00560968" w:rsidRPr="00FE6E15" w:rsidTr="005031F6">
        <w:trPr>
          <w:jc w:val="center"/>
        </w:trPr>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三</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灰色</w:t>
            </w:r>
            <w:r w:rsidRPr="00FE6E15">
              <w:rPr>
                <w:rFonts w:ascii="Times New Roman" w:eastAsia="宋体" w:hAnsi="Times New Roman" w:cs="Times New Roman"/>
                <w:sz w:val="18"/>
              </w:rPr>
              <w:t>×</w:t>
            </w:r>
            <w:r w:rsidRPr="00FE6E15">
              <w:rPr>
                <w:rFonts w:ascii="Times New Roman" w:eastAsia="宋体" w:hAnsi="宋体"/>
                <w:sz w:val="18"/>
              </w:rPr>
              <w:t>黄色</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黄色</w:t>
            </w:r>
            <w:r w:rsidRPr="00FE6E15">
              <w:rPr>
                <w:rFonts w:ascii="宋体" w:eastAsia="宋体" w:hAnsi="宋体" w:cs="宋体" w:hint="eastAsia"/>
                <w:sz w:val="18"/>
              </w:rPr>
              <w:t>∶</w:t>
            </w:r>
            <w:r w:rsidRPr="00FE6E15">
              <w:rPr>
                <w:rFonts w:ascii="Times New Roman" w:eastAsia="宋体" w:hAnsi="宋体"/>
                <w:sz w:val="18"/>
              </w:rPr>
              <w:t>灰色</w:t>
            </w:r>
            <w:r w:rsidRPr="00FE6E15">
              <w:rPr>
                <w:rFonts w:ascii="Times New Roman" w:eastAsia="宋体" w:hAnsi="宋体"/>
                <w:sz w:val="18"/>
              </w:rPr>
              <w:t>=1</w:t>
            </w:r>
            <w:r w:rsidRPr="00FE6E15">
              <w:rPr>
                <w:rFonts w:ascii="宋体" w:eastAsia="宋体" w:hAnsi="宋体" w:cs="宋体" w:hint="eastAsia"/>
                <w:sz w:val="18"/>
              </w:rPr>
              <w:t>∶</w:t>
            </w:r>
            <w:r w:rsidRPr="00FE6E15">
              <w:rPr>
                <w:rFonts w:ascii="Times New Roman" w:eastAsia="宋体" w:hAnsi="宋体"/>
                <w:sz w:val="18"/>
              </w:rPr>
              <w:t>1</w:t>
            </w:r>
          </w:p>
        </w:tc>
      </w:tr>
    </w:tbl>
    <w:p w:rsidR="00560968" w:rsidRPr="00FE6E15" w:rsidRDefault="00560968" w:rsidP="00560968">
      <w:pPr>
        <w:tabs>
          <w:tab w:val="left" w:pos="1871"/>
          <w:tab w:val="left" w:pos="3407"/>
          <w:tab w:val="left" w:pos="4949"/>
          <w:tab w:val="left" w:pos="6599"/>
        </w:tabs>
        <w:jc w:val="center"/>
        <w:rPr>
          <w:rFonts w:ascii="Times New Roman" w:eastAsia="宋体" w:hAnsi="宋体"/>
        </w:rPr>
      </w:pP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小组一的亲本均为纯合子</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小组二杂交后代中的黄色鼠既有杂合子也有纯合子</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表中表型相同的个体</w:t>
      </w:r>
      <w:r w:rsidRPr="00FE6E15">
        <w:rPr>
          <w:rFonts w:ascii="Times New Roman" w:eastAsia="宋体" w:hAnsi="宋体"/>
        </w:rPr>
        <w:t>,</w:t>
      </w:r>
      <w:r w:rsidRPr="00FE6E15">
        <w:rPr>
          <w:rFonts w:ascii="Times New Roman" w:eastAsia="宋体" w:hAnsi="宋体"/>
        </w:rPr>
        <w:t>基因型均相同</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实验结果表明该鼠毛色的遗传遵循基因的分离定律</w:t>
      </w:r>
    </w:p>
    <w:p w:rsidR="00560968" w:rsidRPr="00FE6E15" w:rsidRDefault="00560968" w:rsidP="00560968">
      <w:pPr>
        <w:tabs>
          <w:tab w:val="left" w:pos="1871"/>
          <w:tab w:val="left" w:pos="3407"/>
          <w:tab w:val="left" w:pos="4949"/>
          <w:tab w:val="left" w:pos="6599"/>
        </w:tabs>
      </w:pPr>
      <w:r w:rsidRPr="00FE6E15">
        <w:rPr>
          <w:rFonts w:ascii="Times New Roman" w:eastAsia="宋体" w:hAnsi="Times New Roman"/>
          <w:b/>
        </w:rPr>
        <w:t>7</w:t>
      </w:r>
      <w:r w:rsidRPr="00FE6E15">
        <w:rPr>
          <w:rFonts w:ascii="Times New Roman" w:eastAsia="宋体" w:hAnsi="Times New Roman" w:cs="Times New Roman"/>
        </w:rPr>
        <w:t>.</w:t>
      </w:r>
      <w:r w:rsidRPr="00FE6E15">
        <w:rPr>
          <w:rFonts w:ascii="Times New Roman" w:eastAsia="宋体" w:hAnsi="宋体"/>
        </w:rPr>
        <w:t>安哥拉兔的长毛和短毛是由一对基因控制的性状。用纯种安哥拉兔进行杂交实验</w:t>
      </w:r>
      <w:r w:rsidRPr="00FE6E15">
        <w:rPr>
          <w:rFonts w:ascii="Times New Roman" w:eastAsia="宋体" w:hAnsi="宋体"/>
        </w:rPr>
        <w:t>,</w:t>
      </w:r>
      <w:r w:rsidRPr="00FE6E15">
        <w:rPr>
          <w:rFonts w:ascii="Times New Roman" w:eastAsia="宋体" w:hAnsi="宋体"/>
        </w:rPr>
        <w:t>产生大量的</w:t>
      </w:r>
      <w:r w:rsidRPr="00FE6E15">
        <w:rPr>
          <w:rFonts w:ascii="Times New Roman" w:eastAsia="宋体" w:hAnsi="宋体"/>
        </w:rPr>
        <w:t>F</w:t>
      </w:r>
      <w:r w:rsidRPr="00FE6E15">
        <w:rPr>
          <w:rFonts w:ascii="Times New Roman" w:eastAsia="宋体" w:hAnsi="宋体"/>
          <w:vertAlign w:val="subscript"/>
        </w:rPr>
        <w:t>l</w:t>
      </w:r>
      <w:r w:rsidRPr="00FE6E15">
        <w:rPr>
          <w:rFonts w:ascii="Times New Roman" w:eastAsia="宋体" w:hAnsi="宋体"/>
        </w:rPr>
        <w:t>和</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个体</w:t>
      </w:r>
      <w:r w:rsidRPr="00FE6E15">
        <w:rPr>
          <w:rFonts w:ascii="Times New Roman" w:eastAsia="宋体" w:hAnsi="宋体"/>
        </w:rPr>
        <w:t>,</w:t>
      </w:r>
      <w:r w:rsidRPr="00FE6E15">
        <w:rPr>
          <w:rFonts w:ascii="Times New Roman" w:eastAsia="宋体" w:hAnsi="宋体"/>
        </w:rPr>
        <w:t>杂交亲本及实验结果如表。</w:t>
      </w:r>
    </w:p>
    <w:tbl>
      <w:tblPr>
        <w:tblW w:w="105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94"/>
        <w:gridCol w:w="359"/>
        <w:gridCol w:w="1354"/>
      </w:tblGrid>
      <w:tr w:rsidR="00560968" w:rsidRPr="00FE6E15" w:rsidTr="005031F6">
        <w:trPr>
          <w:jc w:val="center"/>
        </w:trPr>
        <w:tc>
          <w:tcPr>
            <w:tcW w:w="0" w:type="auto"/>
            <w:gridSpan w:val="2"/>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Arial" w:eastAsia="黑体" w:hAnsi="黑体"/>
                <w:sz w:val="18"/>
              </w:rPr>
              <w:t>实验一</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Arial" w:eastAsia="黑体" w:hAnsi="黑体"/>
                <w:sz w:val="18"/>
              </w:rPr>
              <w:t>长毛</w:t>
            </w:r>
            <w:r w:rsidRPr="00FE6E15">
              <w:rPr>
                <w:rFonts w:ascii="Times New Roman" w:eastAsia="宋体" w:hAnsi="宋体"/>
                <w:sz w:val="18"/>
              </w:rPr>
              <w:t>(</w:t>
            </w:r>
            <w:r w:rsidRPr="00FE6E15">
              <w:rPr>
                <w:rFonts w:ascii="Arial" w:eastAsia="黑体" w:hAnsi="黑体"/>
                <w:sz w:val="18"/>
              </w:rPr>
              <w:t>雌</w:t>
            </w:r>
            <w:r w:rsidRPr="00FE6E15">
              <w:rPr>
                <w:rFonts w:ascii="Times New Roman" w:eastAsia="宋体" w:hAnsi="宋体"/>
                <w:sz w:val="18"/>
              </w:rPr>
              <w:t>)</w:t>
            </w:r>
            <w:r w:rsidRPr="00FE6E15">
              <w:rPr>
                <w:rFonts w:ascii="Times New Roman" w:eastAsia="宋体" w:hAnsi="Times New Roman" w:cs="Times New Roman"/>
                <w:sz w:val="18"/>
              </w:rPr>
              <w:t>×</w:t>
            </w:r>
            <w:r w:rsidRPr="00FE6E15">
              <w:rPr>
                <w:rFonts w:ascii="Arial" w:eastAsia="黑体" w:hAnsi="黑体"/>
                <w:sz w:val="18"/>
              </w:rPr>
              <w:t>短毛</w:t>
            </w:r>
            <w:r w:rsidRPr="00FE6E15">
              <w:rPr>
                <w:rFonts w:ascii="Times New Roman" w:eastAsia="宋体" w:hAnsi="宋体"/>
                <w:sz w:val="18"/>
              </w:rPr>
              <w:t>(</w:t>
            </w:r>
            <w:r w:rsidRPr="00FE6E15">
              <w:rPr>
                <w:rFonts w:ascii="Arial" w:eastAsia="黑体" w:hAnsi="黑体"/>
                <w:sz w:val="18"/>
              </w:rPr>
              <w:t>雄</w:t>
            </w:r>
            <w:r w:rsidRPr="00FE6E15">
              <w:rPr>
                <w:rFonts w:ascii="Times New Roman" w:eastAsia="宋体" w:hAnsi="宋体"/>
                <w:sz w:val="18"/>
              </w:rPr>
              <w:t>)</w:t>
            </w:r>
          </w:p>
        </w:tc>
      </w:tr>
      <w:tr w:rsidR="00560968" w:rsidRPr="00FE6E15" w:rsidTr="005031F6">
        <w:trPr>
          <w:jc w:val="center"/>
        </w:trPr>
        <w:tc>
          <w:tcPr>
            <w:tcW w:w="0" w:type="auto"/>
            <w:vMerge w:val="restart"/>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F</w:t>
            </w:r>
            <w:r w:rsidRPr="00FE6E15">
              <w:rPr>
                <w:rFonts w:ascii="Times New Roman" w:eastAsia="宋体" w:hAnsi="宋体"/>
                <w:sz w:val="18"/>
                <w:vertAlign w:val="subscript"/>
              </w:rPr>
              <w:t>1</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雄兔</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全为长毛</w:t>
            </w:r>
          </w:p>
        </w:tc>
      </w:tr>
      <w:tr w:rsidR="00560968" w:rsidRPr="00FE6E15" w:rsidTr="005031F6">
        <w:trPr>
          <w:jc w:val="center"/>
        </w:trPr>
        <w:tc>
          <w:tcPr>
            <w:tcW w:w="0" w:type="auto"/>
            <w:vMerge/>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雌兔</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全为短毛</w:t>
            </w:r>
          </w:p>
        </w:tc>
      </w:tr>
      <w:tr w:rsidR="00560968" w:rsidRPr="00FE6E15" w:rsidTr="005031F6">
        <w:trPr>
          <w:jc w:val="center"/>
        </w:trPr>
        <w:tc>
          <w:tcPr>
            <w:tcW w:w="0" w:type="auto"/>
            <w:gridSpan w:val="2"/>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Arial" w:eastAsia="黑体" w:hAnsi="黑体"/>
                <w:sz w:val="18"/>
              </w:rPr>
              <w:t>实验二</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F</w:t>
            </w:r>
            <w:r w:rsidRPr="00FE6E15">
              <w:rPr>
                <w:rFonts w:ascii="Times New Roman" w:eastAsia="宋体" w:hAnsi="宋体"/>
                <w:sz w:val="18"/>
                <w:vertAlign w:val="subscript"/>
              </w:rPr>
              <w:t>1</w:t>
            </w:r>
            <w:r w:rsidRPr="00FE6E15">
              <w:rPr>
                <w:rFonts w:ascii="Arial" w:eastAsia="黑体" w:hAnsi="黑体"/>
                <w:sz w:val="18"/>
              </w:rPr>
              <w:t>雌、雄个体交配</w:t>
            </w:r>
          </w:p>
        </w:tc>
      </w:tr>
      <w:tr w:rsidR="00560968" w:rsidRPr="00FE6E15" w:rsidTr="005031F6">
        <w:trPr>
          <w:jc w:val="center"/>
        </w:trPr>
        <w:tc>
          <w:tcPr>
            <w:tcW w:w="0" w:type="auto"/>
            <w:vMerge w:val="restart"/>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F</w:t>
            </w:r>
            <w:r w:rsidRPr="00FE6E15">
              <w:rPr>
                <w:rFonts w:ascii="Times New Roman" w:eastAsia="宋体" w:hAnsi="宋体"/>
                <w:sz w:val="18"/>
                <w:vertAlign w:val="subscript"/>
              </w:rPr>
              <w:t>2</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雄兔</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长毛</w:t>
            </w:r>
            <w:r w:rsidRPr="00FE6E15">
              <w:rPr>
                <w:rFonts w:ascii="宋体" w:eastAsia="宋体" w:hAnsi="宋体" w:cs="宋体" w:hint="eastAsia"/>
                <w:sz w:val="18"/>
              </w:rPr>
              <w:t>∶</w:t>
            </w:r>
            <w:r w:rsidRPr="00FE6E15">
              <w:rPr>
                <w:rFonts w:ascii="Times New Roman" w:eastAsia="宋体" w:hAnsi="宋体"/>
                <w:sz w:val="18"/>
              </w:rPr>
              <w:t>短毛</w:t>
            </w:r>
            <w:r w:rsidRPr="00FE6E15">
              <w:rPr>
                <w:rFonts w:ascii="Times New Roman" w:eastAsia="宋体" w:hAnsi="宋体"/>
                <w:sz w:val="18"/>
              </w:rPr>
              <w:t>=3</w:t>
            </w:r>
            <w:r w:rsidRPr="00FE6E15">
              <w:rPr>
                <w:rFonts w:ascii="宋体" w:eastAsia="宋体" w:hAnsi="宋体" w:cs="宋体" w:hint="eastAsia"/>
                <w:sz w:val="18"/>
              </w:rPr>
              <w:t>∶</w:t>
            </w:r>
            <w:r w:rsidRPr="00FE6E15">
              <w:rPr>
                <w:rFonts w:ascii="Times New Roman" w:eastAsia="宋体" w:hAnsi="宋体"/>
                <w:sz w:val="18"/>
              </w:rPr>
              <w:t>1</w:t>
            </w:r>
          </w:p>
        </w:tc>
      </w:tr>
      <w:tr w:rsidR="00560968" w:rsidRPr="00FE6E15" w:rsidTr="005031F6">
        <w:trPr>
          <w:jc w:val="center"/>
        </w:trPr>
        <w:tc>
          <w:tcPr>
            <w:tcW w:w="0" w:type="auto"/>
            <w:vMerge/>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雌兔</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长毛</w:t>
            </w:r>
            <w:r w:rsidRPr="00FE6E15">
              <w:rPr>
                <w:rFonts w:ascii="宋体" w:eastAsia="宋体" w:hAnsi="宋体" w:cs="宋体" w:hint="eastAsia"/>
                <w:sz w:val="18"/>
              </w:rPr>
              <w:t>∶</w:t>
            </w:r>
            <w:r w:rsidRPr="00FE6E15">
              <w:rPr>
                <w:rFonts w:ascii="Times New Roman" w:eastAsia="宋体" w:hAnsi="宋体"/>
                <w:sz w:val="18"/>
              </w:rPr>
              <w:t>短毛</w:t>
            </w:r>
            <w:r w:rsidRPr="00FE6E15">
              <w:rPr>
                <w:rFonts w:ascii="Times New Roman" w:eastAsia="宋体" w:hAnsi="宋体"/>
                <w:sz w:val="18"/>
              </w:rPr>
              <w:t>=1</w:t>
            </w:r>
            <w:r w:rsidRPr="00FE6E15">
              <w:rPr>
                <w:rFonts w:ascii="宋体" w:eastAsia="宋体" w:hAnsi="宋体" w:cs="宋体" w:hint="eastAsia"/>
                <w:sz w:val="18"/>
              </w:rPr>
              <w:t>∶</w:t>
            </w:r>
            <w:r w:rsidRPr="00FE6E15">
              <w:rPr>
                <w:rFonts w:ascii="Times New Roman" w:eastAsia="宋体" w:hAnsi="宋体"/>
                <w:sz w:val="18"/>
              </w:rPr>
              <w:t>3</w:t>
            </w:r>
          </w:p>
        </w:tc>
      </w:tr>
    </w:tbl>
    <w:p w:rsidR="00560968" w:rsidRPr="00FE6E15" w:rsidRDefault="00560968" w:rsidP="00560968">
      <w:pPr>
        <w:tabs>
          <w:tab w:val="left" w:pos="1871"/>
          <w:tab w:val="left" w:pos="3407"/>
          <w:tab w:val="left" w:pos="4949"/>
          <w:tab w:val="left" w:pos="6599"/>
        </w:tabs>
        <w:jc w:val="center"/>
        <w:rPr>
          <w:rFonts w:ascii="Times New Roman" w:eastAsia="宋体" w:hAnsi="宋体"/>
        </w:rPr>
      </w:pP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请回答问题。</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安哥拉兔的控制长毛和短毛的基因位于</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填</w:t>
      </w:r>
      <w:r w:rsidRPr="00FE6E15">
        <w:rPr>
          <w:rFonts w:ascii="Times New Roman" w:eastAsia="宋体" w:hAnsi="Times New Roman" w:cs="Times New Roman"/>
        </w:rPr>
        <w:t>“</w:t>
      </w:r>
      <w:r w:rsidRPr="00FE6E15">
        <w:rPr>
          <w:rFonts w:ascii="Times New Roman" w:eastAsia="宋体" w:hAnsi="宋体"/>
        </w:rPr>
        <w:t>常</w:t>
      </w:r>
      <w:r w:rsidRPr="00FE6E15">
        <w:rPr>
          <w:rFonts w:ascii="Times New Roman" w:eastAsia="宋体" w:hAnsi="Times New Roman" w:cs="Times New Roman"/>
        </w:rPr>
        <w:t>”</w:t>
      </w:r>
      <w:r w:rsidRPr="00FE6E15">
        <w:rPr>
          <w:rFonts w:ascii="Times New Roman" w:eastAsia="宋体" w:hAnsi="宋体"/>
        </w:rPr>
        <w:t>或</w:t>
      </w:r>
      <w:r w:rsidRPr="00FE6E15">
        <w:rPr>
          <w:rFonts w:ascii="Times New Roman" w:eastAsia="宋体" w:hAnsi="Times New Roman" w:cs="Times New Roman"/>
        </w:rPr>
        <w:t>“</w:t>
      </w:r>
      <w:r w:rsidRPr="00FE6E15">
        <w:rPr>
          <w:rFonts w:ascii="Times New Roman" w:eastAsia="宋体" w:hAnsi="宋体"/>
        </w:rPr>
        <w:t>X</w:t>
      </w:r>
      <w:r w:rsidRPr="00FE6E15">
        <w:rPr>
          <w:rFonts w:ascii="Times New Roman" w:eastAsia="宋体" w:hAnsi="Times New Roman" w:cs="Times New Roman"/>
        </w:rPr>
        <w:t>”</w:t>
      </w:r>
      <w:r w:rsidRPr="00FE6E15">
        <w:rPr>
          <w:rFonts w:ascii="Times New Roman" w:eastAsia="宋体" w:hAnsi="宋体"/>
        </w:rPr>
        <w:t>)</w:t>
      </w:r>
      <w:r w:rsidRPr="00FE6E15">
        <w:rPr>
          <w:rFonts w:ascii="Times New Roman" w:eastAsia="宋体" w:hAnsi="宋体"/>
        </w:rPr>
        <w:t>染色体上。在</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填</w:t>
      </w:r>
      <w:r w:rsidRPr="00FE6E15">
        <w:rPr>
          <w:rFonts w:ascii="Times New Roman" w:eastAsia="宋体" w:hAnsi="Times New Roman" w:cs="Times New Roman"/>
        </w:rPr>
        <w:t>“</w:t>
      </w:r>
      <w:r w:rsidRPr="00FE6E15">
        <w:rPr>
          <w:rFonts w:ascii="Times New Roman" w:eastAsia="宋体" w:hAnsi="宋体"/>
        </w:rPr>
        <w:t>雌</w:t>
      </w:r>
      <w:r w:rsidRPr="00FE6E15">
        <w:rPr>
          <w:rFonts w:ascii="Times New Roman" w:eastAsia="宋体" w:hAnsi="Times New Roman" w:cs="Times New Roman"/>
        </w:rPr>
        <w:t>”</w:t>
      </w:r>
      <w:r w:rsidRPr="00FE6E15">
        <w:rPr>
          <w:rFonts w:ascii="Times New Roman" w:eastAsia="宋体" w:hAnsi="宋体"/>
        </w:rPr>
        <w:t>或</w:t>
      </w:r>
      <w:r w:rsidRPr="00FE6E15">
        <w:rPr>
          <w:rFonts w:ascii="Times New Roman" w:eastAsia="宋体" w:hAnsi="Times New Roman" w:cs="Times New Roman"/>
        </w:rPr>
        <w:t>“</w:t>
      </w:r>
      <w:r w:rsidRPr="00FE6E15">
        <w:rPr>
          <w:rFonts w:ascii="Times New Roman" w:eastAsia="宋体" w:hAnsi="宋体"/>
        </w:rPr>
        <w:t>雄</w:t>
      </w:r>
      <w:r w:rsidRPr="00FE6E15">
        <w:rPr>
          <w:rFonts w:ascii="Times New Roman" w:eastAsia="宋体" w:hAnsi="Times New Roman" w:cs="Times New Roman"/>
        </w:rPr>
        <w:t>”</w:t>
      </w:r>
      <w:r w:rsidRPr="00FE6E15">
        <w:rPr>
          <w:rFonts w:ascii="Times New Roman" w:eastAsia="宋体" w:hAnsi="宋体"/>
        </w:rPr>
        <w:t>)</w:t>
      </w:r>
      <w:r w:rsidRPr="00FE6E15">
        <w:rPr>
          <w:rFonts w:ascii="Times New Roman" w:eastAsia="宋体" w:hAnsi="宋体"/>
        </w:rPr>
        <w:t>兔中</w:t>
      </w:r>
      <w:r w:rsidRPr="00FE6E15">
        <w:rPr>
          <w:rFonts w:ascii="Times New Roman" w:eastAsia="宋体" w:hAnsi="宋体"/>
        </w:rPr>
        <w:t>,</w:t>
      </w:r>
      <w:r w:rsidRPr="00FE6E15">
        <w:rPr>
          <w:rFonts w:ascii="Times New Roman" w:eastAsia="宋体" w:hAnsi="宋体"/>
        </w:rPr>
        <w:t>长毛为显性性状。 </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用多只纯种短毛雌兔与</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长毛雄兔杂交</w:t>
      </w:r>
      <w:r w:rsidRPr="00FE6E15">
        <w:rPr>
          <w:rFonts w:ascii="Times New Roman" w:eastAsia="宋体" w:hAnsi="宋体"/>
        </w:rPr>
        <w:t>,</w:t>
      </w:r>
      <w:r w:rsidRPr="00FE6E15">
        <w:rPr>
          <w:rFonts w:ascii="Times New Roman" w:eastAsia="宋体" w:hAnsi="宋体"/>
        </w:rPr>
        <w:t>子代性状和比例为</w:t>
      </w:r>
      <w:r w:rsidRPr="00FE6E15">
        <w:rPr>
          <w:rFonts w:ascii="Times New Roman" w:eastAsia="宋体" w:hAnsi="宋体"/>
          <w:color w:val="FF0000"/>
          <w:u w:val="single" w:color="000000"/>
        </w:rPr>
        <w:t xml:space="preserve">　</w:t>
      </w:r>
      <w:r w:rsidRPr="00FE6E15">
        <w:rPr>
          <w:rFonts w:ascii="Times New Roman" w:eastAsia="宋体" w:hAnsi="宋体"/>
        </w:rPr>
        <w:t>。 </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(3)</w:t>
      </w:r>
      <w:r w:rsidRPr="00FE6E15">
        <w:rPr>
          <w:rFonts w:ascii="Times New Roman" w:eastAsia="宋体" w:hAnsi="宋体"/>
        </w:rPr>
        <w:t>安哥拉兔的长毛和短毛性状既与</w:t>
      </w:r>
      <w:r w:rsidRPr="00FE6E15">
        <w:rPr>
          <w:rFonts w:ascii="Times New Roman" w:eastAsia="宋体" w:hAnsi="宋体"/>
          <w:color w:val="FF0000"/>
          <w:u w:val="single" w:color="000000"/>
        </w:rPr>
        <w:t xml:space="preserve">　　　　　</w:t>
      </w:r>
      <w:r w:rsidRPr="00FE6E15">
        <w:rPr>
          <w:rFonts w:ascii="Times New Roman" w:eastAsia="宋体" w:hAnsi="宋体"/>
        </w:rPr>
        <w:t>有关</w:t>
      </w:r>
      <w:r w:rsidRPr="00FE6E15">
        <w:rPr>
          <w:rFonts w:ascii="Times New Roman" w:eastAsia="宋体" w:hAnsi="宋体"/>
        </w:rPr>
        <w:t>,</w:t>
      </w:r>
      <w:r w:rsidRPr="00FE6E15">
        <w:rPr>
          <w:rFonts w:ascii="Times New Roman" w:eastAsia="宋体" w:hAnsi="宋体"/>
        </w:rPr>
        <w:t>又与</w:t>
      </w:r>
      <w:r w:rsidRPr="00FE6E15">
        <w:rPr>
          <w:rFonts w:ascii="Times New Roman" w:eastAsia="宋体" w:hAnsi="宋体"/>
          <w:color w:val="FF0000"/>
          <w:u w:val="single" w:color="000000"/>
        </w:rPr>
        <w:t xml:space="preserve">　　　　</w:t>
      </w:r>
      <w:r w:rsidRPr="00FE6E15">
        <w:rPr>
          <w:rFonts w:ascii="Times New Roman" w:eastAsia="宋体" w:hAnsi="宋体"/>
        </w:rPr>
        <w:t>有关。 </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(4)</w:t>
      </w:r>
      <w:r w:rsidRPr="00FE6E15">
        <w:rPr>
          <w:rFonts w:ascii="Times New Roman" w:eastAsia="宋体" w:hAnsi="宋体"/>
        </w:rPr>
        <w:t>如果用</w:t>
      </w:r>
      <w:r w:rsidRPr="00FE6E15">
        <w:rPr>
          <w:rFonts w:ascii="Times New Roman" w:eastAsia="宋体" w:hAnsi="宋体"/>
        </w:rPr>
        <w:t>A</w:t>
      </w:r>
      <w:r w:rsidRPr="00FE6E15">
        <w:rPr>
          <w:rFonts w:ascii="Times New Roman" w:eastAsia="宋体" w:hAnsi="宋体"/>
          <w:vertAlign w:val="subscript"/>
        </w:rPr>
        <w:t>l</w:t>
      </w:r>
      <w:r w:rsidRPr="00FE6E15">
        <w:rPr>
          <w:rFonts w:ascii="Times New Roman" w:eastAsia="宋体" w:hAnsi="宋体"/>
        </w:rPr>
        <w:t>和</w:t>
      </w:r>
      <w:r w:rsidRPr="00FE6E15">
        <w:rPr>
          <w:rFonts w:ascii="Times New Roman" w:eastAsia="宋体" w:hAnsi="宋体"/>
        </w:rPr>
        <w:t>A</w:t>
      </w:r>
      <w:r w:rsidRPr="00FE6E15">
        <w:rPr>
          <w:rFonts w:ascii="Times New Roman" w:eastAsia="宋体" w:hAnsi="宋体"/>
          <w:vertAlign w:val="subscript"/>
        </w:rPr>
        <w:t>2</w:t>
      </w:r>
      <w:r w:rsidRPr="00FE6E15">
        <w:rPr>
          <w:rFonts w:ascii="Times New Roman" w:eastAsia="宋体" w:hAnsi="宋体"/>
        </w:rPr>
        <w:t>分别表示长毛基因和短毛基因</w:t>
      </w:r>
      <w:r w:rsidRPr="00FE6E15">
        <w:rPr>
          <w:rFonts w:ascii="Times New Roman" w:eastAsia="宋体" w:hAnsi="宋体"/>
        </w:rPr>
        <w:t>,</w:t>
      </w:r>
      <w:r w:rsidRPr="00FE6E15">
        <w:rPr>
          <w:rFonts w:ascii="Times New Roman" w:eastAsia="宋体" w:hAnsi="宋体"/>
        </w:rPr>
        <w:t>请画出实验二的遗传图解。</w:t>
      </w:r>
    </w:p>
    <w:p w:rsidR="00560968" w:rsidRPr="00FE6E15" w:rsidRDefault="00560968" w:rsidP="00560968">
      <w:pPr>
        <w:tabs>
          <w:tab w:val="left" w:pos="1871"/>
          <w:tab w:val="left" w:pos="3407"/>
          <w:tab w:val="left" w:pos="4949"/>
          <w:tab w:val="left" w:pos="6599"/>
        </w:tabs>
        <w:rPr>
          <w:rFonts w:ascii="Times New Roman" w:eastAsia="宋体" w:hAnsi="宋体"/>
        </w:rPr>
      </w:pPr>
    </w:p>
    <w:p w:rsidR="00560968" w:rsidRPr="00FE6E15" w:rsidRDefault="00560968" w:rsidP="00560968">
      <w:pPr>
        <w:tabs>
          <w:tab w:val="left" w:pos="1871"/>
          <w:tab w:val="left" w:pos="3407"/>
          <w:tab w:val="left" w:pos="4949"/>
          <w:tab w:val="left" w:pos="6599"/>
        </w:tabs>
        <w:rPr>
          <w:rFonts w:ascii="Times New Roman" w:eastAsia="宋体" w:hAnsi="宋体"/>
        </w:rPr>
      </w:pPr>
    </w:p>
    <w:p w:rsidR="00560968" w:rsidRPr="00FE6E15" w:rsidRDefault="00560968" w:rsidP="00560968">
      <w:pPr>
        <w:tabs>
          <w:tab w:val="left" w:pos="1871"/>
          <w:tab w:val="left" w:pos="3407"/>
          <w:tab w:val="left" w:pos="4949"/>
          <w:tab w:val="left" w:pos="6599"/>
        </w:tabs>
        <w:rPr>
          <w:rFonts w:ascii="Times New Roman" w:eastAsia="宋体" w:hAnsi="宋体"/>
        </w:rPr>
      </w:pPr>
    </w:p>
    <w:p w:rsidR="00560968" w:rsidRPr="00FE6E15" w:rsidRDefault="00560968" w:rsidP="00560968">
      <w:pPr>
        <w:tabs>
          <w:tab w:val="left" w:pos="1871"/>
          <w:tab w:val="left" w:pos="3407"/>
          <w:tab w:val="left" w:pos="4949"/>
          <w:tab w:val="left" w:pos="6599"/>
        </w:tabs>
        <w:rPr>
          <w:rFonts w:ascii="Times New Roman" w:eastAsia="宋体" w:hAnsi="宋体"/>
        </w:rPr>
      </w:pP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Arial" w:eastAsia="黑体" w:hAnsi="黑体"/>
          <w:sz w:val="24"/>
        </w:rPr>
        <w:t>二、提升练</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lastRenderedPageBreak/>
        <w:t>1</w:t>
      </w:r>
      <w:r w:rsidRPr="00FE6E15">
        <w:rPr>
          <w:rFonts w:ascii="Times New Roman" w:eastAsia="宋体" w:hAnsi="Times New Roman" w:cs="Times New Roman"/>
        </w:rPr>
        <w:t>.</w:t>
      </w:r>
      <w:r w:rsidRPr="00FE6E15">
        <w:rPr>
          <w:rFonts w:ascii="Times New Roman" w:eastAsia="宋体" w:hAnsi="宋体"/>
        </w:rPr>
        <w:t>孟德尔利用豌豆的一对相对性状的杂交实验得出了基因的分离定律。下列关于孟德尔的遗传学实验的叙述</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豌豆为闭花受粉植物</w:t>
      </w:r>
      <w:r w:rsidRPr="00FE6E15">
        <w:rPr>
          <w:rFonts w:ascii="Times New Roman" w:eastAsia="宋体" w:hAnsi="宋体"/>
        </w:rPr>
        <w:t>,</w:t>
      </w:r>
      <w:r w:rsidRPr="00FE6E15">
        <w:rPr>
          <w:rFonts w:ascii="Times New Roman" w:eastAsia="宋体" w:hAnsi="宋体"/>
        </w:rPr>
        <w:t>在杂交时应在父本花粉成熟前做人工去雄、套袋处理等</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孟德尔根据亲本中不同个体表型来判断亲本是否纯合</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杂交实验过程运用了正反交实验</w:t>
      </w:r>
      <w:r w:rsidRPr="00FE6E15">
        <w:rPr>
          <w:rFonts w:ascii="Times New Roman" w:eastAsia="宋体" w:hAnsi="宋体"/>
        </w:rPr>
        <w:t>,</w:t>
      </w:r>
      <w:r w:rsidRPr="00FE6E15">
        <w:rPr>
          <w:rFonts w:ascii="Times New Roman" w:eastAsia="宋体" w:hAnsi="宋体"/>
        </w:rPr>
        <w:t>即高茎</w:t>
      </w:r>
      <w:r w:rsidRPr="00FE6E15">
        <w:rPr>
          <w:rFonts w:ascii="Times New Roman" w:eastAsia="宋体" w:hAnsi="宋体"/>
        </w:rPr>
        <w:t>(</w:t>
      </w:r>
      <w:r w:rsidRPr="00FE6E15">
        <w:rPr>
          <w:rFonts w:eastAsia="NEU-BZ-S92"/>
        </w:rPr>
        <w:t>♀</w:t>
      </w:r>
      <w:r w:rsidRPr="00FE6E15">
        <w:rPr>
          <w:rFonts w:ascii="Times New Roman" w:eastAsia="宋体" w:hAnsi="宋体"/>
        </w:rPr>
        <w:t>)</w:t>
      </w:r>
      <w:r w:rsidRPr="00FE6E15">
        <w:rPr>
          <w:rFonts w:ascii="Times New Roman" w:eastAsia="宋体" w:hAnsi="Times New Roman" w:cs="Times New Roman"/>
        </w:rPr>
        <w:t>×</w:t>
      </w:r>
      <w:r w:rsidRPr="00FE6E15">
        <w:rPr>
          <w:rFonts w:ascii="Times New Roman" w:eastAsia="宋体" w:hAnsi="宋体"/>
        </w:rPr>
        <w:t>矮茎</w:t>
      </w:r>
      <w:r w:rsidRPr="00FE6E15">
        <w:rPr>
          <w:rFonts w:ascii="Times New Roman" w:eastAsia="宋体" w:hAnsi="宋体"/>
        </w:rPr>
        <w:t>(</w:t>
      </w:r>
      <w:r w:rsidRPr="00FE6E15">
        <w:rPr>
          <w:rFonts w:eastAsia="NEU-BZ-S92"/>
        </w:rPr>
        <w:t>♂</w:t>
      </w:r>
      <w:r w:rsidRPr="00FE6E15">
        <w:rPr>
          <w:rFonts w:ascii="Times New Roman" w:eastAsia="宋体" w:hAnsi="宋体"/>
        </w:rPr>
        <w:t>)</w:t>
      </w:r>
      <w:r w:rsidRPr="00FE6E15">
        <w:rPr>
          <w:rFonts w:ascii="Times New Roman" w:eastAsia="宋体" w:hAnsi="宋体"/>
        </w:rPr>
        <w:t>和高茎</w:t>
      </w:r>
      <w:r w:rsidRPr="00FE6E15">
        <w:rPr>
          <w:rFonts w:ascii="Times New Roman" w:eastAsia="宋体" w:hAnsi="宋体"/>
        </w:rPr>
        <w:t>(</w:t>
      </w:r>
      <w:r w:rsidRPr="00FE6E15">
        <w:rPr>
          <w:rFonts w:eastAsia="NEU-BZ-S92"/>
        </w:rPr>
        <w:t>♂</w:t>
      </w:r>
      <w:r w:rsidRPr="00FE6E15">
        <w:rPr>
          <w:rFonts w:ascii="Times New Roman" w:eastAsia="宋体" w:hAnsi="宋体"/>
        </w:rPr>
        <w:t>)</w:t>
      </w:r>
      <w:r w:rsidRPr="00FE6E15">
        <w:rPr>
          <w:rFonts w:ascii="Times New Roman" w:eastAsia="宋体" w:hAnsi="Times New Roman" w:cs="Times New Roman"/>
        </w:rPr>
        <w:t>×</w:t>
      </w:r>
      <w:r w:rsidRPr="00FE6E15">
        <w:rPr>
          <w:rFonts w:ascii="Times New Roman" w:eastAsia="宋体" w:hAnsi="宋体"/>
        </w:rPr>
        <w:t>矮茎</w:t>
      </w:r>
      <w:r w:rsidRPr="00FE6E15">
        <w:rPr>
          <w:rFonts w:ascii="Times New Roman" w:eastAsia="宋体" w:hAnsi="宋体"/>
        </w:rPr>
        <w:t>(</w:t>
      </w:r>
      <w:r w:rsidRPr="00FE6E15">
        <w:rPr>
          <w:rFonts w:eastAsia="NEU-BZ-S92"/>
        </w:rPr>
        <w:t>♀</w:t>
      </w:r>
      <w:r w:rsidRPr="00FE6E15">
        <w:rPr>
          <w:rFonts w:ascii="Times New Roman" w:eastAsia="宋体" w:hAnsi="宋体"/>
        </w:rPr>
        <w:t>)</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出现</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性状分离比的原因之一是雌雄配子的随机结合</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辽宁鞍山鞍钢高级中学月考</w:t>
      </w:r>
      <w:r w:rsidRPr="00FE6E15">
        <w:rPr>
          <w:rFonts w:ascii="Times New Roman" w:eastAsia="宋体" w:hAnsi="宋体"/>
        </w:rPr>
        <w:t>)</w:t>
      </w:r>
      <w:r w:rsidRPr="00FE6E15">
        <w:rPr>
          <w:rFonts w:ascii="Times New Roman" w:eastAsia="宋体" w:hAnsi="宋体"/>
        </w:rPr>
        <w:t>番茄缺刻叶</w:t>
      </w:r>
      <w:r w:rsidRPr="00FE6E15">
        <w:rPr>
          <w:rFonts w:ascii="Times New Roman" w:eastAsia="宋体" w:hAnsi="宋体"/>
        </w:rPr>
        <w:t>(T)</w:t>
      </w:r>
      <w:r w:rsidRPr="00FE6E15">
        <w:rPr>
          <w:rFonts w:ascii="Times New Roman" w:eastAsia="宋体" w:hAnsi="宋体"/>
        </w:rPr>
        <w:t>对马铃薯叶</w:t>
      </w:r>
      <w:r w:rsidRPr="00FE6E15">
        <w:rPr>
          <w:rFonts w:ascii="Times New Roman" w:eastAsia="宋体" w:hAnsi="宋体"/>
        </w:rPr>
        <w:t>(t)</w:t>
      </w:r>
      <w:r w:rsidRPr="00FE6E15">
        <w:rPr>
          <w:rFonts w:ascii="Times New Roman" w:eastAsia="宋体" w:hAnsi="宋体"/>
        </w:rPr>
        <w:t>为显性</w:t>
      </w:r>
      <w:r w:rsidRPr="00FE6E15">
        <w:rPr>
          <w:rFonts w:ascii="Times New Roman" w:eastAsia="宋体" w:hAnsi="宋体"/>
        </w:rPr>
        <w:t>,</w:t>
      </w:r>
      <w:r w:rsidRPr="00FE6E15">
        <w:rPr>
          <w:rFonts w:ascii="Times New Roman" w:eastAsia="宋体" w:hAnsi="宋体"/>
        </w:rPr>
        <w:t>欲鉴定一株缺刻叶的番茄植株是纯合子还是杂合子</w:t>
      </w:r>
      <w:r w:rsidRPr="00FE6E15">
        <w:rPr>
          <w:rFonts w:ascii="Times New Roman" w:eastAsia="宋体" w:hAnsi="宋体"/>
        </w:rPr>
        <w:t>,</w:t>
      </w:r>
      <w:r w:rsidRPr="00FE6E15">
        <w:rPr>
          <w:rFonts w:ascii="Times New Roman" w:eastAsia="宋体" w:hAnsi="宋体"/>
        </w:rPr>
        <w:t>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可通过与缺刻叶杂合子杂交鉴定</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可通过与马铃薯叶纯合子杂交来鉴定</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可通过缺刻叶植株自交来鉴定</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可通过与缺刻叶纯合子杂交来鉴定</w:t>
      </w:r>
    </w:p>
    <w:p w:rsidR="00560968" w:rsidRPr="00FE6E15" w:rsidRDefault="00560968" w:rsidP="00560968">
      <w:pPr>
        <w:tabs>
          <w:tab w:val="left" w:pos="1871"/>
          <w:tab w:val="left" w:pos="3407"/>
          <w:tab w:val="left" w:pos="4949"/>
          <w:tab w:val="left" w:pos="6599"/>
        </w:tabs>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山羊角的遗传由一对等位基因</w:t>
      </w:r>
      <w:r w:rsidRPr="00FE6E15">
        <w:rPr>
          <w:rFonts w:ascii="Times New Roman" w:eastAsia="宋体" w:hAnsi="宋体"/>
        </w:rPr>
        <w:t>H/h</w:t>
      </w:r>
      <w:r w:rsidRPr="00FE6E15">
        <w:rPr>
          <w:rFonts w:ascii="Times New Roman" w:eastAsia="宋体" w:hAnsi="宋体"/>
        </w:rPr>
        <w:t>控制</w:t>
      </w:r>
      <w:r w:rsidRPr="00FE6E15">
        <w:rPr>
          <w:rFonts w:ascii="Times New Roman" w:eastAsia="宋体" w:hAnsi="宋体"/>
        </w:rPr>
        <w:t>,</w:t>
      </w:r>
      <w:r w:rsidRPr="00FE6E15">
        <w:rPr>
          <w:rFonts w:ascii="Times New Roman" w:eastAsia="宋体" w:hAnsi="宋体"/>
        </w:rPr>
        <w:t>且与性别有关</w:t>
      </w:r>
      <w:r w:rsidRPr="00FE6E15">
        <w:rPr>
          <w:rFonts w:ascii="Times New Roman" w:eastAsia="宋体" w:hAnsi="宋体"/>
        </w:rPr>
        <w:t>,</w:t>
      </w:r>
      <w:r w:rsidRPr="00FE6E15">
        <w:rPr>
          <w:rFonts w:ascii="Times New Roman" w:eastAsia="宋体" w:hAnsi="宋体"/>
        </w:rPr>
        <w:t>山羊角的基因型与表型的对应关系如下表所示。下列分析正确的是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tbl>
      <w:tblPr>
        <w:tblW w:w="77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49"/>
        <w:gridCol w:w="355"/>
        <w:gridCol w:w="346"/>
        <w:gridCol w:w="349"/>
      </w:tblGrid>
      <w:tr w:rsidR="00560968" w:rsidRPr="00FE6E15" w:rsidTr="005031F6">
        <w:trPr>
          <w:jc w:val="center"/>
        </w:trPr>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Arial" w:eastAsia="黑体" w:hAnsi="黑体"/>
                <w:sz w:val="18"/>
              </w:rPr>
              <w:t>项目</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HH</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Hh</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hh</w:t>
            </w:r>
          </w:p>
        </w:tc>
      </w:tr>
      <w:tr w:rsidR="00560968" w:rsidRPr="00FE6E15" w:rsidTr="005031F6">
        <w:trPr>
          <w:jc w:val="center"/>
        </w:trPr>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eastAsia="NEU-BZ-S92"/>
                <w:sz w:val="18"/>
              </w:rPr>
              <w:t>♂</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有角</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有角</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无角</w:t>
            </w:r>
          </w:p>
        </w:tc>
      </w:tr>
      <w:tr w:rsidR="00560968" w:rsidRPr="00FE6E15" w:rsidTr="005031F6">
        <w:trPr>
          <w:jc w:val="center"/>
        </w:trPr>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eastAsia="NEU-BZ-S92"/>
                <w:sz w:val="18"/>
              </w:rPr>
              <w:t>♀</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有角</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无角</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无角</w:t>
            </w:r>
          </w:p>
        </w:tc>
      </w:tr>
    </w:tbl>
    <w:p w:rsidR="00560968" w:rsidRPr="00FE6E15" w:rsidRDefault="00560968" w:rsidP="00560968">
      <w:pPr>
        <w:tabs>
          <w:tab w:val="left" w:pos="1871"/>
          <w:tab w:val="left" w:pos="3407"/>
          <w:tab w:val="left" w:pos="4949"/>
          <w:tab w:val="left" w:pos="6599"/>
        </w:tabs>
        <w:jc w:val="center"/>
        <w:rPr>
          <w:rFonts w:ascii="Times New Roman" w:eastAsia="宋体" w:hAnsi="宋体"/>
        </w:rPr>
      </w:pP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无角山羊杂交</w:t>
      </w:r>
      <w:r w:rsidRPr="00FE6E15">
        <w:rPr>
          <w:rFonts w:ascii="Times New Roman" w:eastAsia="宋体" w:hAnsi="宋体"/>
        </w:rPr>
        <w:t>,</w:t>
      </w:r>
      <w:r w:rsidRPr="00FE6E15">
        <w:rPr>
          <w:rFonts w:ascii="Times New Roman" w:eastAsia="宋体" w:hAnsi="宋体"/>
        </w:rPr>
        <w:t>子代全表现为无角</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杂合山羊杂交</w:t>
      </w:r>
      <w:r w:rsidRPr="00FE6E15">
        <w:rPr>
          <w:rFonts w:ascii="Times New Roman" w:eastAsia="宋体" w:hAnsi="宋体"/>
        </w:rPr>
        <w:t>,</w:t>
      </w:r>
      <w:r w:rsidRPr="00FE6E15">
        <w:rPr>
          <w:rFonts w:ascii="Times New Roman" w:eastAsia="宋体" w:hAnsi="宋体"/>
        </w:rPr>
        <w:t>子代中有角羊</w:t>
      </w:r>
      <w:r w:rsidRPr="00FE6E15">
        <w:rPr>
          <w:rFonts w:ascii="宋体" w:eastAsia="宋体" w:hAnsi="宋体" w:cs="宋体" w:hint="eastAsia"/>
        </w:rPr>
        <w:t>∶</w:t>
      </w:r>
      <w:r w:rsidRPr="00FE6E15">
        <w:rPr>
          <w:rFonts w:ascii="Times New Roman" w:eastAsia="宋体" w:hAnsi="宋体"/>
        </w:rPr>
        <w:t>无角羊</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有角山羊杂交</w:t>
      </w:r>
      <w:r w:rsidRPr="00FE6E15">
        <w:rPr>
          <w:rFonts w:ascii="Times New Roman" w:eastAsia="宋体" w:hAnsi="宋体"/>
        </w:rPr>
        <w:t>,</w:t>
      </w:r>
      <w:r w:rsidRPr="00FE6E15">
        <w:rPr>
          <w:rFonts w:ascii="Times New Roman" w:eastAsia="宋体" w:hAnsi="宋体"/>
        </w:rPr>
        <w:t>子代全表现为有角</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杂合山羊杂交</w:t>
      </w:r>
      <w:r w:rsidRPr="00FE6E15">
        <w:rPr>
          <w:rFonts w:ascii="Times New Roman" w:eastAsia="宋体" w:hAnsi="宋体"/>
        </w:rPr>
        <w:t>,</w:t>
      </w:r>
      <w:r w:rsidRPr="00FE6E15">
        <w:rPr>
          <w:rFonts w:ascii="Times New Roman" w:eastAsia="宋体" w:hAnsi="宋体"/>
        </w:rPr>
        <w:t>子代雌羊中有</w:t>
      </w:r>
      <w:r w:rsidRPr="00FE6E15">
        <w:rPr>
          <w:rFonts w:ascii="Times New Roman" w:eastAsia="宋体" w:hAnsi="宋体"/>
        </w:rPr>
        <w:t>1/4</w:t>
      </w:r>
      <w:r w:rsidRPr="00FE6E15">
        <w:rPr>
          <w:rFonts w:ascii="Times New Roman" w:eastAsia="宋体" w:hAnsi="宋体"/>
        </w:rPr>
        <w:t>表现为有角</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用基因型为</w:t>
      </w:r>
      <w:r w:rsidRPr="00FE6E15">
        <w:rPr>
          <w:rFonts w:ascii="Times New Roman" w:eastAsia="宋体" w:hAnsi="宋体"/>
        </w:rPr>
        <w:t>Ee</w:t>
      </w:r>
      <w:r w:rsidRPr="00FE6E15">
        <w:rPr>
          <w:rFonts w:ascii="Times New Roman" w:eastAsia="宋体" w:hAnsi="宋体"/>
        </w:rPr>
        <w:t>的小麦为亲本进行如下实验</w:t>
      </w:r>
      <w:r w:rsidRPr="00FE6E15">
        <w:rPr>
          <w:rFonts w:ascii="Times New Roman" w:eastAsia="宋体" w:hAnsi="宋体"/>
        </w:rPr>
        <w:t>,</w:t>
      </w:r>
      <w:r w:rsidRPr="00FE6E15">
        <w:rPr>
          <w:rFonts w:ascii="Times New Roman" w:eastAsia="宋体" w:hAnsi="宋体"/>
        </w:rPr>
        <w:t>下列正确的是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该小麦自交</w:t>
      </w:r>
      <w:r w:rsidRPr="00FE6E15">
        <w:rPr>
          <w:rFonts w:ascii="Times New Roman" w:eastAsia="宋体" w:hAnsi="宋体"/>
        </w:rPr>
        <w:t>3</w:t>
      </w:r>
      <w:r w:rsidRPr="00FE6E15">
        <w:rPr>
          <w:rFonts w:ascii="Times New Roman" w:eastAsia="宋体" w:hAnsi="宋体"/>
        </w:rPr>
        <w:t>次</w:t>
      </w:r>
      <w:r w:rsidRPr="00FE6E15">
        <w:rPr>
          <w:rFonts w:ascii="Times New Roman" w:eastAsia="宋体" w:hAnsi="宋体"/>
        </w:rPr>
        <w:t>,</w:t>
      </w:r>
      <w:r w:rsidRPr="00FE6E15">
        <w:rPr>
          <w:rFonts w:ascii="Times New Roman" w:eastAsia="宋体" w:hAnsi="宋体"/>
        </w:rPr>
        <w:t>后代显性纯合子占</w:t>
      </w:r>
      <w:r w:rsidRPr="00FE6E15">
        <w:rPr>
          <w:rFonts w:ascii="Times New Roman" w:eastAsia="宋体" w:hAnsi="宋体"/>
        </w:rPr>
        <w:t>7/16</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该小麦自交</w:t>
      </w:r>
      <w:r w:rsidRPr="00FE6E15">
        <w:rPr>
          <w:rFonts w:ascii="Times New Roman" w:eastAsia="宋体" w:hAnsi="宋体"/>
        </w:rPr>
        <w:t>3</w:t>
      </w:r>
      <w:r w:rsidRPr="00FE6E15">
        <w:rPr>
          <w:rFonts w:ascii="Times New Roman" w:eastAsia="宋体" w:hAnsi="宋体"/>
        </w:rPr>
        <w:t>次</w:t>
      </w:r>
      <w:r w:rsidRPr="00FE6E15">
        <w:rPr>
          <w:rFonts w:ascii="Times New Roman" w:eastAsia="宋体" w:hAnsi="宋体"/>
        </w:rPr>
        <w:t>,</w:t>
      </w:r>
      <w:r w:rsidRPr="00FE6E15">
        <w:rPr>
          <w:rFonts w:ascii="Times New Roman" w:eastAsia="宋体" w:hAnsi="宋体"/>
        </w:rPr>
        <w:t>淘汰</w:t>
      </w:r>
      <w:r w:rsidRPr="00FE6E15">
        <w:rPr>
          <w:rFonts w:ascii="Times New Roman" w:eastAsia="宋体" w:hAnsi="宋体"/>
        </w:rPr>
        <w:t>ee</w:t>
      </w:r>
      <w:r w:rsidRPr="00FE6E15">
        <w:rPr>
          <w:rFonts w:ascii="Times New Roman" w:eastAsia="宋体" w:hAnsi="宋体"/>
        </w:rPr>
        <w:t>后</w:t>
      </w:r>
      <w:r w:rsidRPr="00FE6E15">
        <w:rPr>
          <w:rFonts w:ascii="Times New Roman" w:eastAsia="宋体" w:hAnsi="宋体"/>
        </w:rPr>
        <w:t>,</w:t>
      </w:r>
      <w:r w:rsidRPr="00FE6E15">
        <w:rPr>
          <w:rFonts w:ascii="Times New Roman" w:eastAsia="宋体" w:hAnsi="宋体"/>
        </w:rPr>
        <w:t>子代杂合子占</w:t>
      </w:r>
      <w:r w:rsidRPr="00FE6E15">
        <w:rPr>
          <w:rFonts w:ascii="Times New Roman" w:eastAsia="宋体" w:hAnsi="宋体"/>
        </w:rPr>
        <w:t>2/9</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该小麦群体自由交配</w:t>
      </w:r>
      <w:r w:rsidRPr="00FE6E15">
        <w:rPr>
          <w:rFonts w:ascii="Times New Roman" w:eastAsia="宋体" w:hAnsi="宋体"/>
        </w:rPr>
        <w:t>,E</w:t>
      </w:r>
      <w:r w:rsidRPr="00FE6E15">
        <w:rPr>
          <w:rFonts w:ascii="Times New Roman" w:eastAsia="宋体" w:hAnsi="宋体"/>
        </w:rPr>
        <w:t>、</w:t>
      </w:r>
      <w:r w:rsidRPr="00FE6E15">
        <w:rPr>
          <w:rFonts w:ascii="Times New Roman" w:eastAsia="宋体" w:hAnsi="宋体"/>
        </w:rPr>
        <w:t>e</w:t>
      </w:r>
      <w:r w:rsidRPr="00FE6E15">
        <w:rPr>
          <w:rFonts w:ascii="Times New Roman" w:eastAsia="宋体" w:hAnsi="宋体"/>
        </w:rPr>
        <w:t>的频率始终相等</w:t>
      </w:r>
      <w:r w:rsidRPr="00FE6E15">
        <w:rPr>
          <w:rFonts w:ascii="Times New Roman" w:eastAsia="宋体" w:hAnsi="宋体"/>
        </w:rPr>
        <w:t>,</w:t>
      </w:r>
      <w:r w:rsidRPr="00FE6E15">
        <w:rPr>
          <w:rFonts w:ascii="Times New Roman" w:eastAsia="宋体" w:hAnsi="宋体"/>
        </w:rPr>
        <w:t>但</w:t>
      </w:r>
      <w:r w:rsidRPr="00FE6E15">
        <w:rPr>
          <w:rFonts w:ascii="Times New Roman" w:eastAsia="宋体" w:hAnsi="宋体"/>
        </w:rPr>
        <w:t>Ee</w:t>
      </w:r>
      <w:r w:rsidRPr="00FE6E15">
        <w:rPr>
          <w:rFonts w:ascii="Times New Roman" w:eastAsia="宋体" w:hAnsi="宋体"/>
        </w:rPr>
        <w:t>基因型的频率会发生改变</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该小麦群体自由交配并淘汰掉</w:t>
      </w:r>
      <w:r w:rsidRPr="00FE6E15">
        <w:rPr>
          <w:rFonts w:ascii="Times New Roman" w:eastAsia="宋体" w:hAnsi="宋体"/>
        </w:rPr>
        <w:t>ee</w:t>
      </w:r>
      <w:r w:rsidRPr="00FE6E15">
        <w:rPr>
          <w:rFonts w:ascii="Times New Roman" w:eastAsia="宋体" w:hAnsi="宋体"/>
        </w:rPr>
        <w:t>个体</w:t>
      </w:r>
      <w:r w:rsidRPr="00FE6E15">
        <w:rPr>
          <w:rFonts w:ascii="Times New Roman" w:eastAsia="宋体" w:hAnsi="宋体"/>
        </w:rPr>
        <w:t>,Ee</w:t>
      </w:r>
      <w:r w:rsidRPr="00FE6E15">
        <w:rPr>
          <w:rFonts w:ascii="Times New Roman" w:eastAsia="宋体" w:hAnsi="宋体"/>
        </w:rPr>
        <w:t>的频率会下降</w:t>
      </w:r>
    </w:p>
    <w:p w:rsidR="00560968" w:rsidRPr="00FE6E15" w:rsidRDefault="00560968" w:rsidP="00560968">
      <w:pPr>
        <w:tabs>
          <w:tab w:val="left" w:pos="1871"/>
          <w:tab w:val="left" w:pos="3407"/>
          <w:tab w:val="left" w:pos="4949"/>
          <w:tab w:val="left" w:pos="6599"/>
        </w:tabs>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山东济南一模</w:t>
      </w:r>
      <w:r w:rsidRPr="00FE6E15">
        <w:rPr>
          <w:rFonts w:ascii="Times New Roman" w:eastAsia="宋体" w:hAnsi="宋体"/>
        </w:rPr>
        <w:t>)</w:t>
      </w:r>
      <w:r w:rsidRPr="00FE6E15">
        <w:rPr>
          <w:rFonts w:ascii="Times New Roman" w:eastAsia="宋体" w:hAnsi="宋体"/>
        </w:rPr>
        <w:t>现代栽培稻</w:t>
      </w:r>
      <w:r w:rsidRPr="00FE6E15">
        <w:rPr>
          <w:rFonts w:ascii="Times New Roman" w:eastAsia="宋体" w:hAnsi="宋体"/>
        </w:rPr>
        <w:t>(2</w:t>
      </w:r>
      <w:r w:rsidRPr="00FE6E15">
        <w:rPr>
          <w:rFonts w:ascii="Times New Roman" w:eastAsia="宋体" w:hAnsi="宋体"/>
          <w:i/>
        </w:rPr>
        <w:t>n</w:t>
      </w:r>
      <w:r w:rsidRPr="00FE6E15">
        <w:rPr>
          <w:rFonts w:ascii="Times New Roman" w:eastAsia="宋体" w:hAnsi="宋体"/>
        </w:rPr>
        <w:t>=24)</w:t>
      </w:r>
      <w:r w:rsidRPr="00FE6E15">
        <w:rPr>
          <w:rFonts w:ascii="Times New Roman" w:eastAsia="宋体" w:hAnsi="宋体"/>
        </w:rPr>
        <w:t>相对普通野生稻丢失了大量优异基因</w:t>
      </w:r>
      <w:r w:rsidRPr="00FE6E15">
        <w:rPr>
          <w:rFonts w:ascii="Times New Roman" w:eastAsia="宋体" w:hAnsi="宋体"/>
        </w:rPr>
        <w:t>,</w:t>
      </w:r>
      <w:r w:rsidRPr="00FE6E15">
        <w:rPr>
          <w:rFonts w:ascii="Times New Roman" w:eastAsia="宋体" w:hAnsi="宋体"/>
        </w:rPr>
        <w:t>如抗病、抗虫、抗杂草及抗逆等基因。研究人员发现某野生水稻</w:t>
      </w:r>
      <w:r w:rsidRPr="00FE6E15">
        <w:rPr>
          <w:rFonts w:ascii="Times New Roman" w:eastAsia="宋体" w:hAnsi="宋体"/>
        </w:rPr>
        <w:t>(</w:t>
      </w:r>
      <w:r w:rsidRPr="00FE6E15">
        <w:rPr>
          <w:rFonts w:ascii="Times New Roman" w:eastAsia="宋体" w:hAnsi="宋体"/>
        </w:rPr>
        <w:t>甲</w:t>
      </w:r>
      <w:r w:rsidRPr="00FE6E15">
        <w:rPr>
          <w:rFonts w:ascii="Times New Roman" w:eastAsia="宋体" w:hAnsi="宋体"/>
        </w:rPr>
        <w:t>)8</w:t>
      </w:r>
      <w:r w:rsidRPr="00FE6E15">
        <w:rPr>
          <w:rFonts w:ascii="Times New Roman" w:eastAsia="宋体" w:hAnsi="宋体"/>
        </w:rPr>
        <w:t>号染色体上具有耐冷基因</w:t>
      </w:r>
      <w:r w:rsidRPr="00FE6E15">
        <w:rPr>
          <w:rFonts w:ascii="Times New Roman" w:eastAsia="宋体" w:hAnsi="宋体"/>
        </w:rPr>
        <w:t>A,4</w:t>
      </w:r>
      <w:r w:rsidRPr="00FE6E15">
        <w:rPr>
          <w:rFonts w:ascii="Times New Roman" w:eastAsia="宋体" w:hAnsi="宋体"/>
        </w:rPr>
        <w:t>号染色体上有抗稻飞虱基因</w:t>
      </w:r>
      <w:r w:rsidRPr="00FE6E15">
        <w:rPr>
          <w:rFonts w:ascii="Times New Roman" w:eastAsia="宋体" w:hAnsi="宋体"/>
        </w:rPr>
        <w:t>B,</w:t>
      </w:r>
      <w:r w:rsidRPr="00FE6E15">
        <w:rPr>
          <w:rFonts w:ascii="Times New Roman" w:eastAsia="宋体" w:hAnsi="宋体"/>
        </w:rPr>
        <w:t>而栽培稻</w:t>
      </w:r>
      <w:r w:rsidRPr="00FE6E15">
        <w:rPr>
          <w:rFonts w:ascii="Times New Roman" w:eastAsia="宋体" w:hAnsi="宋体"/>
        </w:rPr>
        <w:t>(</w:t>
      </w:r>
      <w:r w:rsidRPr="00FE6E15">
        <w:rPr>
          <w:rFonts w:ascii="Times New Roman" w:eastAsia="宋体" w:hAnsi="宋体"/>
        </w:rPr>
        <w:t>乙</w:t>
      </w:r>
      <w:r w:rsidRPr="00FE6E15">
        <w:rPr>
          <w:rFonts w:ascii="Times New Roman" w:eastAsia="宋体" w:hAnsi="宋体"/>
        </w:rPr>
        <w:t>)</w:t>
      </w:r>
      <w:r w:rsidRPr="00FE6E15">
        <w:rPr>
          <w:rFonts w:ascii="Times New Roman" w:eastAsia="宋体" w:hAnsi="宋体"/>
        </w:rPr>
        <w:t>染色体的相应位置为隐性基因。将甲、乙杂交</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自交</w:t>
      </w:r>
      <w:r w:rsidRPr="00FE6E15">
        <w:rPr>
          <w:rFonts w:ascii="Times New Roman" w:eastAsia="宋体" w:hAnsi="宋体"/>
        </w:rPr>
        <w:t>,</w:t>
      </w:r>
      <w:r w:rsidRPr="00FE6E15">
        <w:rPr>
          <w:rFonts w:ascii="Times New Roman" w:eastAsia="宋体" w:hAnsi="宋体"/>
        </w:rPr>
        <w:t>用某种方法检测</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群体中不同植株的基因型</w:t>
      </w:r>
      <w:r w:rsidRPr="00FE6E15">
        <w:rPr>
          <w:rFonts w:ascii="Times New Roman" w:eastAsia="宋体" w:hAnsi="宋体"/>
        </w:rPr>
        <w:t>,</w:t>
      </w:r>
      <w:r w:rsidRPr="00FE6E15">
        <w:rPr>
          <w:rFonts w:ascii="Times New Roman" w:eastAsia="宋体" w:hAnsi="宋体"/>
        </w:rPr>
        <w:t>发现不同基因型个体数如下表。</w:t>
      </w:r>
    </w:p>
    <w:tbl>
      <w:tblPr>
        <w:tblW w:w="138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76"/>
        <w:gridCol w:w="290"/>
        <w:gridCol w:w="381"/>
        <w:gridCol w:w="290"/>
        <w:gridCol w:w="290"/>
        <w:gridCol w:w="381"/>
        <w:gridCol w:w="303"/>
      </w:tblGrid>
      <w:tr w:rsidR="00560968" w:rsidRPr="00FE6E15" w:rsidTr="005031F6">
        <w:trPr>
          <w:jc w:val="center"/>
        </w:trPr>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Arial" w:eastAsia="黑体" w:hAnsi="黑体"/>
                <w:sz w:val="18"/>
              </w:rPr>
              <w:t>基因型</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AA</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Aa</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aa</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BB</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Bb</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bb</w:t>
            </w:r>
          </w:p>
        </w:tc>
      </w:tr>
      <w:tr w:rsidR="00560968" w:rsidRPr="00FE6E15" w:rsidTr="005031F6">
        <w:trPr>
          <w:jc w:val="center"/>
        </w:trPr>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Arial" w:eastAsia="黑体" w:hAnsi="黑体"/>
                <w:sz w:val="18"/>
              </w:rPr>
              <w:t>个体数量</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201</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1 009</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798</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520</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1 038</w:t>
            </w:r>
          </w:p>
        </w:tc>
        <w:tc>
          <w:tcPr>
            <w:tcW w:w="0" w:type="auto"/>
            <w:shd w:val="clear" w:color="auto" w:fill="auto"/>
            <w:tcMar>
              <w:left w:w="0" w:type="dxa"/>
              <w:right w:w="0" w:type="dxa"/>
            </w:tcMar>
            <w:vAlign w:val="center"/>
          </w:tcPr>
          <w:p w:rsidR="00560968" w:rsidRPr="00FE6E15" w:rsidRDefault="00560968" w:rsidP="005031F6">
            <w:pPr>
              <w:tabs>
                <w:tab w:val="left" w:pos="1871"/>
                <w:tab w:val="left" w:pos="3407"/>
                <w:tab w:val="left" w:pos="4949"/>
                <w:tab w:val="left" w:pos="6599"/>
              </w:tabs>
              <w:rPr>
                <w:sz w:val="18"/>
              </w:rPr>
            </w:pPr>
            <w:r w:rsidRPr="00FE6E15">
              <w:rPr>
                <w:rFonts w:ascii="Times New Roman" w:eastAsia="宋体" w:hAnsi="宋体"/>
                <w:sz w:val="18"/>
              </w:rPr>
              <w:t>517</w:t>
            </w:r>
          </w:p>
        </w:tc>
      </w:tr>
    </w:tbl>
    <w:p w:rsidR="00560968" w:rsidRPr="00FE6E15" w:rsidRDefault="00560968" w:rsidP="00560968">
      <w:pPr>
        <w:tabs>
          <w:tab w:val="left" w:pos="1871"/>
          <w:tab w:val="left" w:pos="3407"/>
          <w:tab w:val="left" w:pos="4949"/>
          <w:tab w:val="left" w:pos="6599"/>
        </w:tabs>
        <w:jc w:val="center"/>
        <w:rPr>
          <w:rFonts w:ascii="Times New Roman" w:eastAsia="宋体" w:hAnsi="宋体"/>
        </w:rPr>
      </w:pP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依据数据推测</w:t>
      </w:r>
      <w:r w:rsidRPr="00FE6E15">
        <w:rPr>
          <w:rFonts w:ascii="Times New Roman" w:eastAsia="宋体" w:hAnsi="宋体"/>
        </w:rPr>
        <w:t>,</w:t>
      </w:r>
      <w:r w:rsidRPr="00FE6E15">
        <w:rPr>
          <w:rFonts w:ascii="Times New Roman" w:eastAsia="宋体" w:hAnsi="宋体"/>
        </w:rPr>
        <w:t>抗稻飞虱性状的遗传</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填</w:t>
      </w:r>
      <w:r w:rsidRPr="00FE6E15">
        <w:rPr>
          <w:rFonts w:ascii="Times New Roman" w:eastAsia="宋体" w:hAnsi="Times New Roman" w:cs="Times New Roman"/>
        </w:rPr>
        <w:t>“</w:t>
      </w:r>
      <w:r w:rsidRPr="00FE6E15">
        <w:rPr>
          <w:rFonts w:ascii="Times New Roman" w:eastAsia="宋体" w:hAnsi="宋体"/>
        </w:rPr>
        <w:t>符合</w:t>
      </w:r>
      <w:r w:rsidRPr="00FE6E15">
        <w:rPr>
          <w:rFonts w:ascii="Times New Roman" w:eastAsia="宋体" w:hAnsi="Times New Roman" w:cs="Times New Roman"/>
        </w:rPr>
        <w:t>”</w:t>
      </w:r>
      <w:r w:rsidRPr="00FE6E15">
        <w:rPr>
          <w:rFonts w:ascii="Times New Roman" w:eastAsia="宋体" w:hAnsi="宋体"/>
        </w:rPr>
        <w:t>或</w:t>
      </w:r>
      <w:r w:rsidRPr="00FE6E15">
        <w:rPr>
          <w:rFonts w:ascii="Times New Roman" w:eastAsia="宋体" w:hAnsi="Times New Roman" w:cs="Times New Roman"/>
        </w:rPr>
        <w:t>“</w:t>
      </w:r>
      <w:r w:rsidRPr="00FE6E15">
        <w:rPr>
          <w:rFonts w:ascii="Times New Roman" w:eastAsia="宋体" w:hAnsi="宋体"/>
        </w:rPr>
        <w:t>不符合</w:t>
      </w:r>
      <w:r w:rsidRPr="00FE6E15">
        <w:rPr>
          <w:rFonts w:ascii="Times New Roman" w:eastAsia="宋体" w:hAnsi="Times New Roman" w:cs="Times New Roman"/>
        </w:rPr>
        <w:t>”</w:t>
      </w:r>
      <w:r w:rsidRPr="00FE6E15">
        <w:rPr>
          <w:rFonts w:ascii="Times New Roman" w:eastAsia="宋体" w:hAnsi="宋体"/>
        </w:rPr>
        <w:t>)</w:t>
      </w:r>
      <w:r w:rsidRPr="00FE6E15">
        <w:rPr>
          <w:rFonts w:ascii="Times New Roman" w:eastAsia="宋体" w:hAnsi="宋体"/>
        </w:rPr>
        <w:t>基因的分离定律</w:t>
      </w:r>
      <w:r w:rsidRPr="00FE6E15">
        <w:rPr>
          <w:rFonts w:ascii="Times New Roman" w:eastAsia="宋体" w:hAnsi="宋体"/>
        </w:rPr>
        <w:t>,</w:t>
      </w:r>
      <w:r w:rsidRPr="00FE6E15">
        <w:rPr>
          <w:rFonts w:ascii="Times New Roman" w:eastAsia="宋体" w:hAnsi="宋体"/>
        </w:rPr>
        <w:t>判断依据是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(2)</w:t>
      </w:r>
      <w:r w:rsidRPr="00FE6E15">
        <w:rPr>
          <w:rFonts w:ascii="Times New Roman" w:eastAsia="宋体" w:hAnsi="宋体"/>
        </w:rPr>
        <w:t>重复上述实验发现</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中基因型为</w:t>
      </w:r>
      <w:r w:rsidRPr="00FE6E15">
        <w:rPr>
          <w:rFonts w:ascii="Times New Roman" w:eastAsia="宋体" w:hAnsi="宋体"/>
        </w:rPr>
        <w:t>AA</w:t>
      </w:r>
      <w:r w:rsidRPr="00FE6E15">
        <w:rPr>
          <w:rFonts w:ascii="Times New Roman" w:eastAsia="宋体" w:hAnsi="宋体"/>
        </w:rPr>
        <w:t>、</w:t>
      </w:r>
      <w:r w:rsidRPr="00FE6E15">
        <w:rPr>
          <w:rFonts w:ascii="Times New Roman" w:eastAsia="宋体" w:hAnsi="宋体"/>
        </w:rPr>
        <w:t>Aa</w:t>
      </w:r>
      <w:r w:rsidRPr="00FE6E15">
        <w:rPr>
          <w:rFonts w:ascii="Times New Roman" w:eastAsia="宋体" w:hAnsi="宋体"/>
        </w:rPr>
        <w:t>、</w:t>
      </w:r>
      <w:r w:rsidRPr="00FE6E15">
        <w:rPr>
          <w:rFonts w:ascii="Times New Roman" w:eastAsia="宋体" w:hAnsi="宋体"/>
        </w:rPr>
        <w:t>aa</w:t>
      </w:r>
      <w:r w:rsidRPr="00FE6E15">
        <w:rPr>
          <w:rFonts w:ascii="Times New Roman" w:eastAsia="宋体" w:hAnsi="宋体"/>
        </w:rPr>
        <w:t>的个体数量比总是接近于</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5</w:t>
      </w:r>
      <w:r w:rsidRPr="00FE6E15">
        <w:rPr>
          <w:rFonts w:ascii="宋体" w:eastAsia="宋体" w:hAnsi="宋体" w:cs="宋体" w:hint="eastAsia"/>
        </w:rPr>
        <w:t>∶</w:t>
      </w:r>
      <w:r w:rsidRPr="00FE6E15">
        <w:rPr>
          <w:rFonts w:ascii="Times New Roman" w:eastAsia="宋体" w:hAnsi="宋体"/>
        </w:rPr>
        <w:t>4</w:t>
      </w:r>
      <w:r w:rsidRPr="00FE6E15">
        <w:rPr>
          <w:rFonts w:ascii="Times New Roman" w:eastAsia="宋体" w:hAnsi="宋体"/>
        </w:rPr>
        <w:t>。研究人员发现</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产生的雌配子均正常成活</w:t>
      </w:r>
      <w:r w:rsidRPr="00FE6E15">
        <w:rPr>
          <w:rFonts w:ascii="Times New Roman" w:eastAsia="宋体" w:hAnsi="宋体"/>
        </w:rPr>
        <w:t>,</w:t>
      </w:r>
      <w:r w:rsidRPr="00FE6E15">
        <w:rPr>
          <w:rFonts w:ascii="Times New Roman" w:eastAsia="宋体" w:hAnsi="宋体"/>
        </w:rPr>
        <w:t>推测可能是带有</w:t>
      </w:r>
      <w:r w:rsidRPr="00FE6E15">
        <w:rPr>
          <w:rFonts w:ascii="Times New Roman" w:eastAsia="宋体" w:hAnsi="宋体"/>
          <w:color w:val="FF0000"/>
          <w:u w:val="single" w:color="000000"/>
        </w:rPr>
        <w:t xml:space="preserve">　　　　　</w:t>
      </w:r>
      <w:r w:rsidRPr="00FE6E15">
        <w:rPr>
          <w:rFonts w:ascii="Times New Roman" w:eastAsia="宋体" w:hAnsi="宋体"/>
        </w:rPr>
        <w:t>基因的花粉成活率很低。请设计杂交实验检验上述推测</w:t>
      </w:r>
      <w:r w:rsidRPr="00FE6E15">
        <w:rPr>
          <w:rFonts w:ascii="Times New Roman" w:eastAsia="宋体" w:hAnsi="宋体"/>
        </w:rPr>
        <w:t>,</w:t>
      </w:r>
      <w:r w:rsidRPr="00FE6E15">
        <w:rPr>
          <w:rFonts w:ascii="Times New Roman" w:eastAsia="宋体" w:hAnsi="宋体"/>
        </w:rPr>
        <w:t>并写出支持上述推测的子代性状及比例。</w:t>
      </w:r>
      <w:r w:rsidRPr="00FE6E15">
        <w:rPr>
          <w:rFonts w:ascii="Times New Roman" w:eastAsia="宋体" w:hAnsi="宋体"/>
          <w:color w:val="FF0000"/>
          <w:u w:val="single" w:color="000000"/>
        </w:rPr>
        <w:t xml:space="preserve">　  　</w:t>
      </w:r>
      <w:r w:rsidRPr="00FE6E15">
        <w:rPr>
          <w:rFonts w:ascii="Times New Roman" w:eastAsia="宋体" w:hAnsi="宋体"/>
        </w:rPr>
        <w:t>。 </w:t>
      </w:r>
    </w:p>
    <w:p w:rsidR="00560968" w:rsidRPr="00FE6E15" w:rsidRDefault="00560968" w:rsidP="00560968">
      <w:pPr>
        <w:tabs>
          <w:tab w:val="left" w:pos="1871"/>
          <w:tab w:val="left" w:pos="3407"/>
          <w:tab w:val="left" w:pos="4949"/>
          <w:tab w:val="left" w:pos="6599"/>
        </w:tabs>
        <w:rPr>
          <w:rFonts w:ascii="Times New Roman" w:eastAsia="宋体" w:hAnsi="宋体"/>
        </w:rPr>
      </w:pPr>
      <w:r w:rsidRPr="00FE6E15">
        <w:rPr>
          <w:rFonts w:ascii="Times New Roman" w:eastAsia="宋体" w:hAnsi="宋体"/>
        </w:rPr>
        <w:t>(3)</w:t>
      </w:r>
      <w:r w:rsidRPr="00FE6E15">
        <w:rPr>
          <w:rFonts w:ascii="Times New Roman" w:eastAsia="宋体" w:hAnsi="宋体"/>
        </w:rPr>
        <w:t>为获取能稳定遗传的抗稻飞虱优良栽培稻</w:t>
      </w:r>
      <w:r w:rsidRPr="00FE6E15">
        <w:rPr>
          <w:rFonts w:ascii="Times New Roman" w:eastAsia="宋体" w:hAnsi="宋体"/>
        </w:rPr>
        <w:t>,</w:t>
      </w:r>
      <w:r w:rsidRPr="00FE6E15">
        <w:rPr>
          <w:rFonts w:ascii="Times New Roman" w:eastAsia="宋体" w:hAnsi="宋体"/>
        </w:rPr>
        <w:t>科研人员选取上述实验中</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栽培稻作为亲本进行自交</w:t>
      </w:r>
      <w:r w:rsidRPr="00FE6E15">
        <w:rPr>
          <w:rFonts w:ascii="Times New Roman" w:eastAsia="宋体" w:hAnsi="宋体"/>
        </w:rPr>
        <w:t>,</w:t>
      </w:r>
      <w:r w:rsidRPr="00FE6E15">
        <w:rPr>
          <w:rFonts w:ascii="Times New Roman" w:eastAsia="宋体" w:hAnsi="宋体"/>
        </w:rPr>
        <w:t>每一代水稻自交后淘汰不抗飞虱的个体</w:t>
      </w:r>
      <w:r w:rsidRPr="00FE6E15">
        <w:rPr>
          <w:rFonts w:ascii="Times New Roman" w:eastAsia="宋体" w:hAnsi="宋体"/>
        </w:rPr>
        <w:t>,</w:t>
      </w:r>
      <w:r w:rsidRPr="00FE6E15">
        <w:rPr>
          <w:rFonts w:ascii="Times New Roman" w:eastAsia="宋体" w:hAnsi="宋体"/>
        </w:rPr>
        <w:t>则子五代中基因型</w:t>
      </w:r>
      <w:r w:rsidRPr="00FE6E15">
        <w:rPr>
          <w:rFonts w:ascii="Times New Roman" w:eastAsia="宋体" w:hAnsi="宋体"/>
        </w:rPr>
        <w:t>BB</w:t>
      </w:r>
      <w:r w:rsidRPr="00FE6E15">
        <w:rPr>
          <w:rFonts w:ascii="Times New Roman" w:eastAsia="宋体" w:hAnsi="宋体"/>
        </w:rPr>
        <w:t>个体所占的比例为</w:t>
      </w:r>
      <w:r w:rsidRPr="00FE6E15">
        <w:rPr>
          <w:rFonts w:ascii="Times New Roman" w:eastAsia="宋体" w:hAnsi="宋体"/>
          <w:color w:val="FF0000"/>
          <w:u w:val="single" w:color="000000"/>
        </w:rPr>
        <w:t xml:space="preserve">　　　　　　　</w:t>
      </w:r>
      <w:r w:rsidRPr="00FE6E15">
        <w:rPr>
          <w:rFonts w:ascii="Times New Roman" w:eastAsia="宋体" w:hAnsi="宋体"/>
        </w:rPr>
        <w:t>。 </w:t>
      </w:r>
    </w:p>
    <w:p w:rsidR="00560968" w:rsidRPr="00FE6E15" w:rsidRDefault="00560968" w:rsidP="00560968">
      <w:pPr>
        <w:tabs>
          <w:tab w:val="left" w:pos="1871"/>
          <w:tab w:val="left" w:pos="3407"/>
          <w:tab w:val="left" w:pos="4949"/>
          <w:tab w:val="left" w:pos="6599"/>
        </w:tabs>
        <w:rPr>
          <w:rFonts w:ascii="Times New Roman" w:eastAsia="宋体" w:hAnsi="宋体"/>
        </w:rPr>
      </w:pPr>
    </w:p>
    <w:p w:rsidR="00560968" w:rsidRPr="00FE6E15" w:rsidRDefault="00560968" w:rsidP="00560968">
      <w:pPr>
        <w:tabs>
          <w:tab w:val="left" w:pos="1871"/>
          <w:tab w:val="left" w:pos="3407"/>
          <w:tab w:val="left" w:pos="4949"/>
          <w:tab w:val="left" w:pos="6599"/>
        </w:tabs>
        <w:rPr>
          <w:rFonts w:ascii="Times New Roman" w:eastAsia="宋体" w:hAnsi="宋体"/>
        </w:rPr>
      </w:pPr>
    </w:p>
    <w:p w:rsidR="00560968" w:rsidRPr="003238D2" w:rsidRDefault="00560968" w:rsidP="00560968">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19</w:t>
      </w:r>
      <w:r w:rsidRPr="003238D2">
        <w:rPr>
          <w:rFonts w:ascii="Times New Roman" w:eastAsia="宋体" w:hAnsi="宋体"/>
          <w:sz w:val="40"/>
        </w:rPr>
        <w:t xml:space="preserve">　孟德尔的豌豆</w:t>
      </w:r>
    </w:p>
    <w:p w:rsidR="00560968" w:rsidRPr="003238D2" w:rsidRDefault="00560968" w:rsidP="00560968">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杂交实验</w:t>
      </w:r>
      <w:r w:rsidRPr="003238D2">
        <w:rPr>
          <w:rFonts w:ascii="Times New Roman" w:eastAsia="宋体" w:hAnsi="宋体"/>
          <w:sz w:val="40"/>
        </w:rPr>
        <w:t>(</w:t>
      </w:r>
      <w:r w:rsidRPr="003238D2">
        <w:rPr>
          <w:rFonts w:ascii="Times New Roman" w:eastAsia="宋体" w:hAnsi="宋体"/>
          <w:sz w:val="40"/>
        </w:rPr>
        <w:t>一</w:t>
      </w:r>
      <w:r w:rsidRPr="003238D2">
        <w:rPr>
          <w:rFonts w:ascii="Times New Roman" w:eastAsia="宋体" w:hAnsi="宋体"/>
          <w:sz w:val="40"/>
        </w:rPr>
        <w:t>)</w:t>
      </w:r>
    </w:p>
    <w:p w:rsidR="00560968" w:rsidRPr="003238D2" w:rsidRDefault="00560968" w:rsidP="00560968">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560968" w:rsidRPr="003238D2" w:rsidRDefault="00560968" w:rsidP="005609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杂种后代中显现出不同性状的现象叫作性状分离</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是杂合子</w:t>
      </w:r>
      <w:r w:rsidRPr="003238D2">
        <w:rPr>
          <w:rFonts w:ascii="Times New Roman" w:eastAsia="宋体" w:hAnsi="宋体"/>
          <w:sz w:val="24"/>
        </w:rPr>
        <w:t>,</w:t>
      </w:r>
      <w:r w:rsidRPr="003238D2">
        <w:rPr>
          <w:rFonts w:ascii="Times New Roman" w:eastAsia="仿宋" w:hAnsi="仿宋"/>
          <w:sz w:val="24"/>
        </w:rPr>
        <w:t>能产生两种雄配子和两种雌配子</w:t>
      </w:r>
      <w:r w:rsidRPr="003238D2">
        <w:rPr>
          <w:rFonts w:ascii="Times New Roman" w:eastAsia="宋体" w:hAnsi="宋体"/>
          <w:sz w:val="24"/>
        </w:rPr>
        <w:t>,</w:t>
      </w:r>
      <w:r w:rsidRPr="003238D2">
        <w:rPr>
          <w:rFonts w:ascii="Times New Roman" w:eastAsia="仿宋" w:hAnsi="仿宋"/>
          <w:sz w:val="24"/>
        </w:rPr>
        <w:t>受精作用后产生的后代有三种基因型、两种表型</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黄粒玉米是杂合子</w:t>
      </w:r>
      <w:r w:rsidRPr="003238D2">
        <w:rPr>
          <w:rFonts w:ascii="Times New Roman" w:eastAsia="宋体" w:hAnsi="宋体"/>
          <w:sz w:val="24"/>
        </w:rPr>
        <w:t>,</w:t>
      </w:r>
      <w:r w:rsidRPr="003238D2">
        <w:rPr>
          <w:rFonts w:ascii="Times New Roman" w:eastAsia="仿宋" w:hAnsi="仿宋"/>
          <w:sz w:val="24"/>
        </w:rPr>
        <w:t>包含有白粒玉米的隐性基因</w:t>
      </w:r>
      <w:r w:rsidRPr="003238D2">
        <w:rPr>
          <w:rFonts w:ascii="Times New Roman" w:eastAsia="宋体" w:hAnsi="宋体"/>
          <w:sz w:val="24"/>
        </w:rPr>
        <w:t>,</w:t>
      </w:r>
      <w:r w:rsidRPr="003238D2">
        <w:rPr>
          <w:rFonts w:ascii="Times New Roman" w:eastAsia="仿宋" w:hAnsi="仿宋"/>
          <w:sz w:val="24"/>
        </w:rPr>
        <w:t>减数分裂时等位基因分离</w:t>
      </w:r>
      <w:r w:rsidRPr="003238D2">
        <w:rPr>
          <w:rFonts w:ascii="Times New Roman" w:eastAsia="宋体" w:hAnsi="宋体"/>
          <w:sz w:val="24"/>
        </w:rPr>
        <w:t>,</w:t>
      </w:r>
      <w:r w:rsidRPr="003238D2">
        <w:rPr>
          <w:rFonts w:ascii="Times New Roman" w:eastAsia="仿宋" w:hAnsi="仿宋"/>
          <w:sz w:val="24"/>
        </w:rPr>
        <w:t>受精作用中两隐性基因有一定概率结合而出现白色籽粒性状</w:t>
      </w:r>
      <w:r w:rsidRPr="003238D2">
        <w:rPr>
          <w:rFonts w:ascii="Times New Roman" w:eastAsia="宋体" w:hAnsi="宋体"/>
          <w:sz w:val="24"/>
        </w:rPr>
        <w:t>,</w:t>
      </w:r>
      <w:r w:rsidRPr="003238D2">
        <w:rPr>
          <w:rFonts w:ascii="Times New Roman" w:eastAsia="仿宋" w:hAnsi="仿宋"/>
          <w:sz w:val="24"/>
        </w:rPr>
        <w:t>因而出现了两种不同颜色的籽粒</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玉米籽粒的黄色对白色为显性</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在形成配子时发生了基因分离</w:t>
      </w:r>
      <w:r w:rsidRPr="003238D2">
        <w:rPr>
          <w:rFonts w:ascii="Times New Roman" w:eastAsia="宋体" w:hAnsi="宋体"/>
          <w:sz w:val="24"/>
        </w:rPr>
        <w:t>,</w:t>
      </w:r>
      <w:r w:rsidRPr="003238D2">
        <w:rPr>
          <w:rFonts w:ascii="Times New Roman" w:eastAsia="仿宋" w:hAnsi="仿宋"/>
          <w:sz w:val="24"/>
        </w:rPr>
        <w:t>因而产生了白色籽粒性状</w:t>
      </w:r>
      <w:r w:rsidRPr="003238D2">
        <w:rPr>
          <w:rFonts w:ascii="Times New Roman" w:eastAsia="宋体" w:hAnsi="宋体"/>
          <w:sz w:val="24"/>
        </w:rPr>
        <w:t>,D</w:t>
      </w:r>
      <w:r w:rsidRPr="003238D2">
        <w:rPr>
          <w:rFonts w:ascii="Times New Roman" w:eastAsia="仿宋" w:hAnsi="仿宋"/>
          <w:sz w:val="24"/>
        </w:rPr>
        <w:t>项错误。</w:t>
      </w:r>
    </w:p>
    <w:p w:rsidR="00560968" w:rsidRPr="003238D2" w:rsidRDefault="00560968" w:rsidP="005609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玉米的某突变型和野生型是一对相对性状</w:t>
      </w:r>
      <w:r w:rsidRPr="003238D2">
        <w:rPr>
          <w:rFonts w:ascii="Times New Roman" w:eastAsia="宋体" w:hAnsi="宋体"/>
          <w:sz w:val="24"/>
        </w:rPr>
        <w:t>,</w:t>
      </w:r>
      <w:r w:rsidRPr="003238D2">
        <w:rPr>
          <w:rFonts w:ascii="Times New Roman" w:eastAsia="仿宋" w:hAnsi="仿宋"/>
          <w:sz w:val="24"/>
        </w:rPr>
        <w:t>分别由显性基因</w:t>
      </w:r>
      <w:r w:rsidRPr="003238D2">
        <w:rPr>
          <w:rFonts w:ascii="Times New Roman" w:eastAsia="宋体" w:hAnsi="宋体"/>
          <w:sz w:val="24"/>
        </w:rPr>
        <w:t>B</w:t>
      </w:r>
      <w:r w:rsidRPr="003238D2">
        <w:rPr>
          <w:rFonts w:ascii="Times New Roman" w:eastAsia="仿宋" w:hAnsi="仿宋"/>
          <w:sz w:val="24"/>
        </w:rPr>
        <w:t>和隐性基因</w:t>
      </w:r>
      <w:r w:rsidRPr="003238D2">
        <w:rPr>
          <w:rFonts w:ascii="Times New Roman" w:eastAsia="宋体" w:hAnsi="宋体"/>
          <w:sz w:val="24"/>
        </w:rPr>
        <w:t>b</w:t>
      </w:r>
      <w:r w:rsidRPr="003238D2">
        <w:rPr>
          <w:rFonts w:ascii="Times New Roman" w:eastAsia="仿宋" w:hAnsi="仿宋"/>
          <w:sz w:val="24"/>
        </w:rPr>
        <w:t>控制</w:t>
      </w:r>
      <w:r w:rsidRPr="003238D2">
        <w:rPr>
          <w:rFonts w:ascii="Times New Roman" w:eastAsia="宋体" w:hAnsi="宋体"/>
          <w:sz w:val="24"/>
        </w:rPr>
        <w:t>,</w:t>
      </w:r>
      <w:r w:rsidRPr="003238D2">
        <w:rPr>
          <w:rFonts w:ascii="Times New Roman" w:eastAsia="仿宋" w:hAnsi="仿宋"/>
          <w:sz w:val="24"/>
        </w:rPr>
        <w:t>一对等位基因控制的性状的遗传遵循基因的分离定律</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根据某个体自交后代出现性状分离</w:t>
      </w:r>
      <w:r w:rsidRPr="003238D2">
        <w:rPr>
          <w:rFonts w:ascii="Times New Roman" w:eastAsia="宋体" w:hAnsi="宋体"/>
          <w:sz w:val="24"/>
        </w:rPr>
        <w:t>,</w:t>
      </w:r>
      <w:r w:rsidRPr="003238D2">
        <w:rPr>
          <w:rFonts w:ascii="Times New Roman" w:eastAsia="仿宋" w:hAnsi="仿宋"/>
          <w:sz w:val="24"/>
        </w:rPr>
        <w:t>说明亲本是杂合子</w:t>
      </w:r>
      <w:r w:rsidRPr="003238D2">
        <w:rPr>
          <w:rFonts w:ascii="Times New Roman" w:eastAsia="宋体" w:hAnsi="宋体"/>
          <w:sz w:val="24"/>
        </w:rPr>
        <w:t>,</w:t>
      </w:r>
      <w:r w:rsidRPr="003238D2">
        <w:rPr>
          <w:rFonts w:ascii="Times New Roman" w:eastAsia="仿宋" w:hAnsi="仿宋"/>
          <w:sz w:val="24"/>
        </w:rPr>
        <w:t>由于杂合子中只有</w:t>
      </w:r>
      <w:r w:rsidRPr="003238D2">
        <w:rPr>
          <w:rFonts w:ascii="Times New Roman" w:eastAsia="宋体" w:hAnsi="宋体"/>
          <w:sz w:val="24"/>
        </w:rPr>
        <w:t>75%</w:t>
      </w:r>
      <w:r w:rsidRPr="003238D2">
        <w:rPr>
          <w:rFonts w:ascii="Times New Roman" w:eastAsia="仿宋" w:hAnsi="仿宋"/>
          <w:sz w:val="24"/>
        </w:rPr>
        <w:t>表现为突变型</w:t>
      </w:r>
      <w:r w:rsidRPr="003238D2">
        <w:rPr>
          <w:rFonts w:ascii="Times New Roman" w:eastAsia="宋体" w:hAnsi="宋体"/>
          <w:sz w:val="24"/>
        </w:rPr>
        <w:t>,</w:t>
      </w:r>
      <w:r w:rsidRPr="003238D2">
        <w:rPr>
          <w:rFonts w:ascii="Times New Roman" w:eastAsia="仿宋" w:hAnsi="仿宋"/>
          <w:sz w:val="24"/>
        </w:rPr>
        <w:t>说明亲本</w:t>
      </w:r>
      <w:r w:rsidRPr="003238D2">
        <w:rPr>
          <w:rFonts w:ascii="Times New Roman" w:eastAsia="宋体" w:hAnsi="宋体"/>
          <w:sz w:val="24"/>
        </w:rPr>
        <w:t>(Bb)</w:t>
      </w:r>
      <w:r w:rsidRPr="003238D2">
        <w:rPr>
          <w:rFonts w:ascii="Times New Roman" w:eastAsia="仿宋" w:hAnsi="仿宋"/>
          <w:sz w:val="24"/>
        </w:rPr>
        <w:t>也可能表现出野生型</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由于亲本是杂合子</w:t>
      </w:r>
      <w:r w:rsidRPr="003238D2">
        <w:rPr>
          <w:rFonts w:ascii="Times New Roman" w:eastAsia="宋体" w:hAnsi="宋体"/>
          <w:sz w:val="24"/>
        </w:rPr>
        <w:t>,</w:t>
      </w:r>
      <w:r w:rsidRPr="003238D2">
        <w:rPr>
          <w:rFonts w:ascii="Times New Roman" w:eastAsia="仿宋" w:hAnsi="仿宋"/>
          <w:sz w:val="24"/>
        </w:rPr>
        <w:t>而杂合子中只有</w:t>
      </w:r>
      <w:r w:rsidRPr="003238D2">
        <w:rPr>
          <w:rFonts w:ascii="Times New Roman" w:eastAsia="宋体" w:hAnsi="宋体"/>
          <w:sz w:val="24"/>
        </w:rPr>
        <w:t>75%</w:t>
      </w:r>
      <w:r w:rsidRPr="003238D2">
        <w:rPr>
          <w:rFonts w:ascii="Times New Roman" w:eastAsia="仿宋" w:hAnsi="仿宋"/>
          <w:sz w:val="24"/>
        </w:rPr>
        <w:t>表现为突变型</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野生型个体可能是纯合子或杂合子</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由于没有选择作用</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自由交配获得的</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突变型和野生型的比例也是</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宋体" w:hAnsi="宋体"/>
          <w:sz w:val="24"/>
        </w:rPr>
        <w:t>3,D</w:t>
      </w:r>
      <w:r w:rsidRPr="003238D2">
        <w:rPr>
          <w:rFonts w:ascii="Times New Roman" w:eastAsia="仿宋" w:hAnsi="仿宋"/>
          <w:sz w:val="24"/>
        </w:rPr>
        <w:t>项正确。</w:t>
      </w:r>
    </w:p>
    <w:p w:rsidR="00560968" w:rsidRPr="003238D2" w:rsidRDefault="00560968" w:rsidP="005609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乙同学的实验模拟了遗传因子的分离和自由组合过程</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实验中</w:t>
      </w:r>
      <w:r w:rsidRPr="003238D2">
        <w:rPr>
          <w:rFonts w:ascii="Times New Roman" w:eastAsia="宋体" w:hAnsi="宋体"/>
          <w:sz w:val="24"/>
        </w:rPr>
        <w:t>,</w:t>
      </w:r>
      <w:r w:rsidRPr="003238D2">
        <w:rPr>
          <w:rFonts w:ascii="宋体" w:eastAsia="宋体" w:hAnsi="宋体" w:cs="宋体" w:hint="eastAsia"/>
          <w:sz w:val="24"/>
        </w:rPr>
        <w:t>Ⅰ</w:t>
      </w:r>
      <w:r w:rsidRPr="003238D2">
        <w:rPr>
          <w:rFonts w:ascii="Times New Roman" w:eastAsia="仿宋" w:hAnsi="仿宋"/>
          <w:sz w:val="24"/>
        </w:rPr>
        <w:t>、</w:t>
      </w:r>
      <w:r w:rsidRPr="003238D2">
        <w:rPr>
          <w:rFonts w:ascii="宋体" w:eastAsia="宋体" w:hAnsi="宋体" w:cs="宋体" w:hint="eastAsia"/>
          <w:sz w:val="24"/>
        </w:rPr>
        <w:t>Ⅱ</w:t>
      </w:r>
      <w:r w:rsidRPr="003238D2">
        <w:rPr>
          <w:rFonts w:ascii="Times New Roman" w:eastAsia="仿宋" w:hAnsi="仿宋"/>
          <w:sz w:val="24"/>
        </w:rPr>
        <w:t>小桶中的小球表示的是一对等位基因</w:t>
      </w:r>
      <w:r w:rsidRPr="003238D2">
        <w:rPr>
          <w:rFonts w:ascii="Times New Roman" w:eastAsia="宋体" w:hAnsi="宋体"/>
          <w:sz w:val="24"/>
        </w:rPr>
        <w:t>D</w:t>
      </w:r>
      <w:r w:rsidRPr="003238D2">
        <w:rPr>
          <w:rFonts w:ascii="Times New Roman" w:eastAsia="仿宋" w:hAnsi="仿宋"/>
          <w:sz w:val="24"/>
        </w:rPr>
        <w:t>和</w:t>
      </w:r>
      <w:r w:rsidRPr="003238D2">
        <w:rPr>
          <w:rFonts w:ascii="Times New Roman" w:eastAsia="宋体" w:hAnsi="宋体"/>
          <w:sz w:val="24"/>
        </w:rPr>
        <w:t>d,</w:t>
      </w:r>
      <w:r w:rsidRPr="003238D2">
        <w:rPr>
          <w:rFonts w:ascii="Times New Roman" w:eastAsia="仿宋" w:hAnsi="仿宋"/>
          <w:sz w:val="24"/>
        </w:rPr>
        <w:t>每只小桶内两种小球的数量必须相等</w:t>
      </w:r>
      <w:r w:rsidRPr="003238D2">
        <w:rPr>
          <w:rFonts w:ascii="Times New Roman" w:eastAsia="宋体" w:hAnsi="宋体"/>
          <w:sz w:val="24"/>
        </w:rPr>
        <w:t>,</w:t>
      </w:r>
      <w:r w:rsidRPr="003238D2">
        <w:rPr>
          <w:rFonts w:ascii="Times New Roman" w:eastAsia="仿宋" w:hAnsi="仿宋"/>
          <w:sz w:val="24"/>
        </w:rPr>
        <w:t>表示两种配子的比例是</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但两个小桶中小球总数可以不相等</w:t>
      </w:r>
      <w:r w:rsidRPr="003238D2">
        <w:rPr>
          <w:rFonts w:ascii="Times New Roman" w:eastAsia="宋体" w:hAnsi="宋体"/>
          <w:sz w:val="24"/>
        </w:rPr>
        <w:t>,</w:t>
      </w:r>
      <w:r w:rsidRPr="003238D2">
        <w:rPr>
          <w:rFonts w:ascii="Times New Roman" w:eastAsia="仿宋" w:hAnsi="仿宋"/>
          <w:sz w:val="24"/>
        </w:rPr>
        <w:t>说明雌雄配子数量可以不相等</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Ⅰ</w:t>
      </w:r>
      <w:r w:rsidRPr="003238D2">
        <w:rPr>
          <w:rFonts w:ascii="Times New Roman" w:eastAsia="仿宋" w:hAnsi="仿宋"/>
          <w:sz w:val="24"/>
        </w:rPr>
        <w:t>和</w:t>
      </w:r>
      <w:r w:rsidRPr="003238D2">
        <w:rPr>
          <w:rFonts w:ascii="宋体" w:eastAsia="宋体" w:hAnsi="宋体" w:cs="宋体" w:hint="eastAsia"/>
          <w:sz w:val="24"/>
        </w:rPr>
        <w:t>Ⅱ</w:t>
      </w:r>
      <w:r w:rsidRPr="003238D2">
        <w:rPr>
          <w:rFonts w:ascii="Times New Roman" w:eastAsia="仿宋" w:hAnsi="仿宋"/>
          <w:sz w:val="24"/>
        </w:rPr>
        <w:t>中的</w:t>
      </w:r>
      <w:r w:rsidRPr="003238D2">
        <w:rPr>
          <w:rFonts w:ascii="Times New Roman" w:eastAsia="宋体" w:hAnsi="宋体"/>
          <w:sz w:val="24"/>
        </w:rPr>
        <w:t>D</w:t>
      </w:r>
      <w:r w:rsidRPr="003238D2">
        <w:rPr>
          <w:rFonts w:ascii="Times New Roman" w:eastAsia="仿宋" w:hAnsi="仿宋"/>
          <w:sz w:val="24"/>
        </w:rPr>
        <w:t>和</w:t>
      </w:r>
      <w:r w:rsidRPr="003238D2">
        <w:rPr>
          <w:rFonts w:ascii="Times New Roman" w:eastAsia="宋体" w:hAnsi="宋体"/>
          <w:sz w:val="24"/>
        </w:rPr>
        <w:t>d</w:t>
      </w:r>
      <w:r w:rsidRPr="003238D2">
        <w:rPr>
          <w:rFonts w:ascii="Times New Roman" w:eastAsia="仿宋" w:hAnsi="仿宋"/>
          <w:sz w:val="24"/>
        </w:rPr>
        <w:t>是同源染色体上的等位基因</w:t>
      </w:r>
      <w:r w:rsidRPr="003238D2">
        <w:rPr>
          <w:rFonts w:ascii="Times New Roman" w:eastAsia="宋体" w:hAnsi="宋体"/>
          <w:sz w:val="24"/>
        </w:rPr>
        <w:t>,</w:t>
      </w:r>
      <w:r w:rsidRPr="003238D2">
        <w:rPr>
          <w:rFonts w:ascii="Times New Roman" w:eastAsia="仿宋" w:hAnsi="仿宋"/>
          <w:sz w:val="24"/>
        </w:rPr>
        <w:t>所以甲同学的实验模拟的是等位基因的分离和配子的随机结合</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甲同学每次分别从</w:t>
      </w:r>
      <w:r w:rsidRPr="003238D2">
        <w:rPr>
          <w:rFonts w:ascii="宋体" w:eastAsia="宋体" w:hAnsi="宋体" w:cs="宋体" w:hint="eastAsia"/>
          <w:sz w:val="24"/>
        </w:rPr>
        <w:t>Ⅰ</w:t>
      </w:r>
      <w:r w:rsidRPr="003238D2">
        <w:rPr>
          <w:rFonts w:ascii="Times New Roman" w:eastAsia="仿宋" w:hAnsi="仿宋"/>
          <w:sz w:val="24"/>
        </w:rPr>
        <w:t>、</w:t>
      </w:r>
      <w:r w:rsidRPr="003238D2">
        <w:rPr>
          <w:rFonts w:ascii="宋体" w:eastAsia="宋体" w:hAnsi="宋体" w:cs="宋体" w:hint="eastAsia"/>
          <w:sz w:val="24"/>
        </w:rPr>
        <w:t>Ⅱ</w:t>
      </w:r>
      <w:r w:rsidRPr="003238D2">
        <w:rPr>
          <w:rFonts w:ascii="Times New Roman" w:eastAsia="仿宋" w:hAnsi="仿宋"/>
          <w:sz w:val="24"/>
        </w:rPr>
        <w:t>小桶中随机抓取一个小球并记录字母组合</w:t>
      </w:r>
      <w:r w:rsidRPr="003238D2">
        <w:rPr>
          <w:rFonts w:ascii="Times New Roman" w:eastAsia="宋体" w:hAnsi="宋体"/>
          <w:sz w:val="24"/>
        </w:rPr>
        <w:t>,</w:t>
      </w:r>
      <w:r w:rsidRPr="003238D2">
        <w:rPr>
          <w:rFonts w:ascii="Times New Roman" w:eastAsia="仿宋" w:hAnsi="仿宋"/>
          <w:sz w:val="24"/>
        </w:rPr>
        <w:t>其中</w:t>
      </w:r>
      <w:r w:rsidRPr="003238D2">
        <w:rPr>
          <w:rFonts w:ascii="Times New Roman" w:eastAsia="宋体" w:hAnsi="宋体"/>
          <w:sz w:val="24"/>
        </w:rPr>
        <w:t>Dd</w:t>
      </w:r>
      <w:r w:rsidRPr="003238D2">
        <w:rPr>
          <w:rFonts w:ascii="Times New Roman" w:eastAsia="仿宋" w:hAnsi="仿宋"/>
          <w:sz w:val="24"/>
        </w:rPr>
        <w:t>概率约为</w:t>
      </w:r>
      <w:r w:rsidRPr="003238D2">
        <w:rPr>
          <w:rFonts w:ascii="Times New Roman" w:eastAsia="宋体" w:hAnsi="宋体"/>
          <w:sz w:val="24"/>
        </w:rPr>
        <w:t>1/2</w:t>
      </w:r>
      <w:r w:rsidRPr="003238D2">
        <w:rPr>
          <w:rFonts w:ascii="Times New Roman" w:eastAsia="宋体" w:hAnsi="Times New Roman" w:cs="Times New Roman"/>
          <w:sz w:val="24"/>
        </w:rPr>
        <w:t>×</w:t>
      </w:r>
      <w:r w:rsidRPr="003238D2">
        <w:rPr>
          <w:rFonts w:ascii="Times New Roman" w:eastAsia="宋体" w:hAnsi="宋体"/>
          <w:sz w:val="24"/>
        </w:rPr>
        <w:t>1/2+1/2</w:t>
      </w:r>
      <w:r w:rsidRPr="003238D2">
        <w:rPr>
          <w:rFonts w:ascii="Times New Roman" w:eastAsia="宋体" w:hAnsi="Times New Roman" w:cs="Times New Roman"/>
          <w:sz w:val="24"/>
        </w:rPr>
        <w:t>×</w:t>
      </w:r>
      <w:r w:rsidRPr="003238D2">
        <w:rPr>
          <w:rFonts w:ascii="Times New Roman" w:eastAsia="宋体" w:hAnsi="宋体"/>
          <w:sz w:val="24"/>
        </w:rPr>
        <w:t>1/2=1/2,</w:t>
      </w:r>
      <w:r w:rsidRPr="003238D2">
        <w:rPr>
          <w:rFonts w:ascii="Times New Roman" w:eastAsia="仿宋" w:hAnsi="仿宋"/>
          <w:sz w:val="24"/>
        </w:rPr>
        <w:t>乙同学每次分别从</w:t>
      </w:r>
      <w:r w:rsidRPr="003238D2">
        <w:rPr>
          <w:rFonts w:ascii="宋体" w:eastAsia="宋体" w:hAnsi="宋体" w:cs="宋体" w:hint="eastAsia"/>
          <w:sz w:val="24"/>
        </w:rPr>
        <w:t>Ⅲ</w:t>
      </w:r>
      <w:r w:rsidRPr="003238D2">
        <w:rPr>
          <w:rFonts w:ascii="Times New Roman" w:eastAsia="仿宋" w:hAnsi="仿宋"/>
          <w:sz w:val="24"/>
        </w:rPr>
        <w:t>、</w:t>
      </w:r>
      <w:r w:rsidRPr="003238D2">
        <w:rPr>
          <w:rFonts w:ascii="宋体" w:eastAsia="宋体" w:hAnsi="宋体" w:cs="宋体" w:hint="eastAsia"/>
          <w:sz w:val="24"/>
        </w:rPr>
        <w:t>Ⅳ</w:t>
      </w:r>
      <w:r w:rsidRPr="003238D2">
        <w:rPr>
          <w:rFonts w:ascii="Times New Roman" w:eastAsia="仿宋" w:hAnsi="仿宋"/>
          <w:sz w:val="24"/>
        </w:rPr>
        <w:t>小桶中随机抓取一个小球并记录字母组合</w:t>
      </w:r>
      <w:r w:rsidRPr="003238D2">
        <w:rPr>
          <w:rFonts w:ascii="Times New Roman" w:eastAsia="宋体" w:hAnsi="宋体"/>
          <w:sz w:val="24"/>
        </w:rPr>
        <w:t>,</w:t>
      </w:r>
      <w:r w:rsidRPr="003238D2">
        <w:rPr>
          <w:rFonts w:ascii="Times New Roman" w:eastAsia="仿宋" w:hAnsi="仿宋"/>
          <w:sz w:val="24"/>
        </w:rPr>
        <w:t>其中</w:t>
      </w:r>
      <w:r w:rsidRPr="003238D2">
        <w:rPr>
          <w:rFonts w:ascii="Times New Roman" w:eastAsia="宋体" w:hAnsi="宋体"/>
          <w:sz w:val="24"/>
        </w:rPr>
        <w:t>AB</w:t>
      </w:r>
      <w:r w:rsidRPr="003238D2">
        <w:rPr>
          <w:rFonts w:ascii="Times New Roman" w:eastAsia="仿宋" w:hAnsi="仿宋"/>
          <w:sz w:val="24"/>
        </w:rPr>
        <w:t>组合的概率约</w:t>
      </w:r>
      <w:r w:rsidRPr="003238D2">
        <w:rPr>
          <w:rFonts w:ascii="Times New Roman" w:eastAsia="宋体" w:hAnsi="宋体"/>
          <w:sz w:val="24"/>
        </w:rPr>
        <w:t>1/2</w:t>
      </w:r>
      <w:r w:rsidRPr="003238D2">
        <w:rPr>
          <w:rFonts w:ascii="Times New Roman" w:eastAsia="宋体" w:hAnsi="Times New Roman" w:cs="Times New Roman"/>
          <w:sz w:val="24"/>
        </w:rPr>
        <w:t>×</w:t>
      </w:r>
      <w:r w:rsidRPr="003238D2">
        <w:rPr>
          <w:rFonts w:ascii="Times New Roman" w:eastAsia="宋体" w:hAnsi="宋体"/>
          <w:sz w:val="24"/>
        </w:rPr>
        <w:t>1/2=1/4,D</w:t>
      </w:r>
      <w:r w:rsidRPr="003238D2">
        <w:rPr>
          <w:rFonts w:ascii="Times New Roman" w:eastAsia="仿宋" w:hAnsi="仿宋"/>
          <w:sz w:val="24"/>
        </w:rPr>
        <w:t>项正确。</w:t>
      </w:r>
    </w:p>
    <w:p w:rsidR="00560968" w:rsidRPr="003238D2" w:rsidRDefault="00560968" w:rsidP="005609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马的毛色栗色对红色为显性</w:t>
      </w:r>
      <w:r w:rsidRPr="003238D2">
        <w:rPr>
          <w:rFonts w:ascii="Times New Roman" w:eastAsia="宋体" w:hAnsi="宋体"/>
          <w:sz w:val="24"/>
        </w:rPr>
        <w:t>,</w:t>
      </w:r>
      <w:r w:rsidRPr="003238D2">
        <w:rPr>
          <w:rFonts w:ascii="Times New Roman" w:eastAsia="仿宋" w:hAnsi="仿宋"/>
          <w:sz w:val="24"/>
        </w:rPr>
        <w:t>要判断一匹栗色马是纯合子还是杂合子</w:t>
      </w:r>
      <w:r w:rsidRPr="003238D2">
        <w:rPr>
          <w:rFonts w:ascii="Times New Roman" w:eastAsia="宋体" w:hAnsi="宋体"/>
          <w:sz w:val="24"/>
        </w:rPr>
        <w:t>,</w:t>
      </w:r>
      <w:r w:rsidRPr="003238D2">
        <w:rPr>
          <w:rFonts w:ascii="Times New Roman" w:eastAsia="仿宋" w:hAnsi="仿宋"/>
          <w:sz w:val="24"/>
        </w:rPr>
        <w:t>可采用测交法</w:t>
      </w:r>
      <w:r w:rsidRPr="003238D2">
        <w:rPr>
          <w:rFonts w:ascii="Times New Roman" w:eastAsia="宋体" w:hAnsi="宋体"/>
          <w:sz w:val="24"/>
        </w:rPr>
        <w:t>,</w:t>
      </w:r>
      <w:r w:rsidRPr="003238D2">
        <w:rPr>
          <w:rFonts w:ascii="Times New Roman" w:eastAsia="仿宋" w:hAnsi="仿宋"/>
          <w:sz w:val="24"/>
        </w:rPr>
        <w:t>即让该栗色马与多匹红色异性马交配</w:t>
      </w:r>
      <w:r w:rsidRPr="003238D2">
        <w:rPr>
          <w:rFonts w:ascii="Times New Roman" w:eastAsia="宋体" w:hAnsi="宋体"/>
          <w:sz w:val="24"/>
        </w:rPr>
        <w:t>,</w:t>
      </w:r>
      <w:r w:rsidRPr="003238D2">
        <w:rPr>
          <w:rFonts w:ascii="Times New Roman" w:eastAsia="仿宋" w:hAnsi="仿宋"/>
          <w:sz w:val="24"/>
        </w:rPr>
        <w:t>再根据子代情况作出判断</w:t>
      </w:r>
      <w:r w:rsidRPr="003238D2">
        <w:rPr>
          <w:rFonts w:ascii="Times New Roman" w:eastAsia="宋体" w:hAnsi="宋体"/>
          <w:sz w:val="24"/>
        </w:rPr>
        <w:t>,</w:t>
      </w:r>
      <w:r w:rsidRPr="003238D2">
        <w:rPr>
          <w:rFonts w:ascii="Times New Roman" w:eastAsia="仿宋" w:hAnsi="仿宋"/>
          <w:sz w:val="24"/>
        </w:rPr>
        <w:t>若子代均为栗色</w:t>
      </w:r>
      <w:r w:rsidRPr="003238D2">
        <w:rPr>
          <w:rFonts w:ascii="Times New Roman" w:eastAsia="宋体" w:hAnsi="宋体"/>
          <w:sz w:val="24"/>
        </w:rPr>
        <w:t>,</w:t>
      </w:r>
      <w:r w:rsidRPr="003238D2">
        <w:rPr>
          <w:rFonts w:ascii="Times New Roman" w:eastAsia="仿宋" w:hAnsi="仿宋"/>
          <w:sz w:val="24"/>
        </w:rPr>
        <w:t>则该栗色马为纯合子</w:t>
      </w:r>
      <w:r w:rsidRPr="003238D2">
        <w:rPr>
          <w:rFonts w:ascii="Times New Roman" w:eastAsia="宋体" w:hAnsi="宋体"/>
          <w:sz w:val="24"/>
        </w:rPr>
        <w:t>;</w:t>
      </w:r>
      <w:r w:rsidRPr="003238D2">
        <w:rPr>
          <w:rFonts w:ascii="Times New Roman" w:eastAsia="仿宋" w:hAnsi="仿宋"/>
          <w:sz w:val="24"/>
        </w:rPr>
        <w:t>若子代出现红色</w:t>
      </w:r>
      <w:r w:rsidRPr="003238D2">
        <w:rPr>
          <w:rFonts w:ascii="Times New Roman" w:eastAsia="宋体" w:hAnsi="宋体"/>
          <w:sz w:val="24"/>
        </w:rPr>
        <w:t>,</w:t>
      </w:r>
      <w:r w:rsidRPr="003238D2">
        <w:rPr>
          <w:rFonts w:ascii="Times New Roman" w:eastAsia="仿宋" w:hAnsi="仿宋"/>
          <w:sz w:val="24"/>
        </w:rPr>
        <w:t>则该栗色马为杂合子。</w:t>
      </w:r>
    </w:p>
    <w:p w:rsidR="00560968" w:rsidRPr="003238D2" w:rsidRDefault="00560968" w:rsidP="005609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植株甲进行自花传粉</w:t>
      </w:r>
      <w:r w:rsidRPr="003238D2">
        <w:rPr>
          <w:rFonts w:ascii="Times New Roman" w:eastAsia="宋体" w:hAnsi="宋体"/>
          <w:sz w:val="24"/>
        </w:rPr>
        <w:t>,</w:t>
      </w:r>
      <w:r w:rsidRPr="003238D2">
        <w:rPr>
          <w:rFonts w:ascii="Times New Roman" w:eastAsia="仿宋" w:hAnsi="仿宋"/>
          <w:sz w:val="24"/>
        </w:rPr>
        <w:t>子代出现性状分离</w:t>
      </w:r>
      <w:r w:rsidRPr="003238D2">
        <w:rPr>
          <w:rFonts w:ascii="Times New Roman" w:eastAsia="宋体" w:hAnsi="宋体"/>
          <w:sz w:val="24"/>
        </w:rPr>
        <w:t>,</w:t>
      </w:r>
      <w:r w:rsidRPr="003238D2">
        <w:rPr>
          <w:rFonts w:ascii="Times New Roman" w:eastAsia="仿宋" w:hAnsi="仿宋"/>
          <w:sz w:val="24"/>
        </w:rPr>
        <w:t>说明植株甲为杂合子</w:t>
      </w:r>
      <w:r w:rsidRPr="003238D2">
        <w:rPr>
          <w:rFonts w:ascii="Times New Roman" w:eastAsia="宋体" w:hAnsi="宋体"/>
          <w:sz w:val="24"/>
        </w:rPr>
        <w:t>,</w:t>
      </w:r>
      <w:r w:rsidRPr="003238D2">
        <w:rPr>
          <w:rFonts w:ascii="Times New Roman" w:eastAsia="仿宋" w:hAnsi="仿宋"/>
          <w:sz w:val="24"/>
        </w:rPr>
        <w:t>杂合子表现为显性性状</w:t>
      </w:r>
      <w:r w:rsidRPr="003238D2">
        <w:rPr>
          <w:rFonts w:ascii="Times New Roman" w:eastAsia="宋体" w:hAnsi="宋体"/>
          <w:sz w:val="24"/>
        </w:rPr>
        <w:t>,</w:t>
      </w:r>
      <w:r w:rsidRPr="003238D2">
        <w:rPr>
          <w:rFonts w:ascii="Times New Roman" w:eastAsia="仿宋" w:hAnsi="仿宋"/>
          <w:sz w:val="24"/>
        </w:rPr>
        <w:t>新出现的性状为隐性性状</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符合题意</w:t>
      </w:r>
      <w:r w:rsidRPr="003238D2">
        <w:rPr>
          <w:rFonts w:ascii="Times New Roman" w:eastAsia="宋体" w:hAnsi="宋体"/>
          <w:sz w:val="24"/>
        </w:rPr>
        <w:t>;</w:t>
      </w:r>
      <w:r w:rsidRPr="003238D2">
        <w:rPr>
          <w:rFonts w:ascii="Times New Roman" w:eastAsia="仿宋" w:hAnsi="仿宋"/>
          <w:sz w:val="24"/>
        </w:rPr>
        <w:t>用植株甲给另一全缘叶植株授粉</w:t>
      </w:r>
      <w:r w:rsidRPr="003238D2">
        <w:rPr>
          <w:rFonts w:ascii="Times New Roman" w:eastAsia="宋体" w:hAnsi="宋体"/>
          <w:sz w:val="24"/>
        </w:rPr>
        <w:t>,</w:t>
      </w:r>
      <w:r w:rsidRPr="003238D2">
        <w:rPr>
          <w:rFonts w:ascii="Times New Roman" w:eastAsia="仿宋" w:hAnsi="仿宋"/>
          <w:sz w:val="24"/>
        </w:rPr>
        <w:t>子代均为全缘叶</w:t>
      </w:r>
      <w:r w:rsidRPr="003238D2">
        <w:rPr>
          <w:rFonts w:ascii="Times New Roman" w:eastAsia="宋体" w:hAnsi="宋体"/>
          <w:sz w:val="24"/>
        </w:rPr>
        <w:t>,</w:t>
      </w:r>
      <w:r w:rsidRPr="003238D2">
        <w:rPr>
          <w:rFonts w:ascii="Times New Roman" w:eastAsia="仿宋" w:hAnsi="仿宋"/>
          <w:sz w:val="24"/>
        </w:rPr>
        <w:t>说明双亲可能都是纯合子</w:t>
      </w:r>
      <w:r w:rsidRPr="003238D2">
        <w:rPr>
          <w:rFonts w:ascii="Times New Roman" w:eastAsia="宋体" w:hAnsi="宋体"/>
          <w:sz w:val="24"/>
        </w:rPr>
        <w:t>,</w:t>
      </w:r>
      <w:r w:rsidRPr="003238D2">
        <w:rPr>
          <w:rFonts w:ascii="Times New Roman" w:eastAsia="仿宋" w:hAnsi="仿宋"/>
          <w:sz w:val="24"/>
        </w:rPr>
        <w:t>也可能一方为杂合子</w:t>
      </w:r>
      <w:r w:rsidRPr="003238D2">
        <w:rPr>
          <w:rFonts w:ascii="Times New Roman" w:eastAsia="宋体" w:hAnsi="宋体"/>
          <w:sz w:val="24"/>
        </w:rPr>
        <w:t>,</w:t>
      </w:r>
      <w:r w:rsidRPr="003238D2">
        <w:rPr>
          <w:rFonts w:ascii="Times New Roman" w:eastAsia="仿宋" w:hAnsi="仿宋"/>
          <w:sz w:val="24"/>
        </w:rPr>
        <w:t>另一方为显性纯合子</w:t>
      </w:r>
      <w:r w:rsidRPr="003238D2">
        <w:rPr>
          <w:rFonts w:ascii="Times New Roman" w:eastAsia="宋体" w:hAnsi="宋体"/>
          <w:sz w:val="24"/>
        </w:rPr>
        <w:t>,</w:t>
      </w:r>
      <w:r w:rsidRPr="003238D2">
        <w:rPr>
          <w:rFonts w:ascii="Times New Roman" w:eastAsia="仿宋" w:hAnsi="仿宋"/>
          <w:sz w:val="24"/>
        </w:rPr>
        <w:t>因此不能判断植株甲为杂合子</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不符合题意</w:t>
      </w:r>
      <w:r w:rsidRPr="003238D2">
        <w:rPr>
          <w:rFonts w:ascii="Times New Roman" w:eastAsia="宋体" w:hAnsi="宋体"/>
          <w:sz w:val="24"/>
        </w:rPr>
        <w:t>;</w:t>
      </w:r>
      <w:r w:rsidRPr="003238D2">
        <w:rPr>
          <w:rFonts w:ascii="Times New Roman" w:eastAsia="仿宋" w:hAnsi="仿宋"/>
          <w:sz w:val="24"/>
        </w:rPr>
        <w:t>用植株甲给羽裂叶植株授粉</w:t>
      </w:r>
      <w:r w:rsidRPr="003238D2">
        <w:rPr>
          <w:rFonts w:ascii="Times New Roman" w:eastAsia="宋体" w:hAnsi="宋体"/>
          <w:sz w:val="24"/>
        </w:rPr>
        <w:t>,</w:t>
      </w:r>
      <w:r w:rsidRPr="003238D2">
        <w:rPr>
          <w:rFonts w:ascii="Times New Roman" w:eastAsia="仿宋" w:hAnsi="仿宋"/>
          <w:sz w:val="24"/>
        </w:rPr>
        <w:t>子代中全缘叶与羽裂叶的比例为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只能说明一个亲本为杂合子</w:t>
      </w:r>
      <w:r w:rsidRPr="003238D2">
        <w:rPr>
          <w:rFonts w:ascii="Times New Roman" w:eastAsia="宋体" w:hAnsi="宋体"/>
          <w:sz w:val="24"/>
        </w:rPr>
        <w:t>,</w:t>
      </w:r>
      <w:r w:rsidRPr="003238D2">
        <w:rPr>
          <w:rFonts w:ascii="Times New Roman" w:eastAsia="仿宋" w:hAnsi="仿宋"/>
          <w:sz w:val="24"/>
        </w:rPr>
        <w:t>另一个亲本为隐性纯合子</w:t>
      </w:r>
      <w:r w:rsidRPr="003238D2">
        <w:rPr>
          <w:rFonts w:ascii="Times New Roman" w:eastAsia="宋体" w:hAnsi="宋体"/>
          <w:sz w:val="24"/>
        </w:rPr>
        <w:t>,</w:t>
      </w:r>
      <w:r w:rsidRPr="003238D2">
        <w:rPr>
          <w:rFonts w:ascii="Times New Roman" w:eastAsia="仿宋" w:hAnsi="仿宋"/>
          <w:sz w:val="24"/>
        </w:rPr>
        <w:t>无法判断哪一个是杂合子</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不符合题意</w:t>
      </w:r>
      <w:r w:rsidRPr="003238D2">
        <w:rPr>
          <w:rFonts w:ascii="Times New Roman" w:eastAsia="宋体" w:hAnsi="宋体"/>
          <w:sz w:val="24"/>
        </w:rPr>
        <w:t>;</w:t>
      </w:r>
      <w:r w:rsidRPr="003238D2">
        <w:rPr>
          <w:rFonts w:ascii="Times New Roman" w:eastAsia="仿宋" w:hAnsi="仿宋"/>
          <w:sz w:val="24"/>
        </w:rPr>
        <w:t>用植株甲给另一全缘叶植株授粉</w:t>
      </w:r>
      <w:r w:rsidRPr="003238D2">
        <w:rPr>
          <w:rFonts w:ascii="Times New Roman" w:eastAsia="宋体" w:hAnsi="宋体"/>
          <w:sz w:val="24"/>
        </w:rPr>
        <w:t>,</w:t>
      </w:r>
      <w:r w:rsidRPr="003238D2">
        <w:rPr>
          <w:rFonts w:ascii="Times New Roman" w:eastAsia="仿宋" w:hAnsi="仿宋"/>
          <w:sz w:val="24"/>
        </w:rPr>
        <w:t>子代中全缘叶与羽裂叶的比例为</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可判断亲本均为杂合子</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符合题意。</w:t>
      </w:r>
    </w:p>
    <w:p w:rsidR="00560968" w:rsidRPr="003238D2" w:rsidRDefault="00560968" w:rsidP="005609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由小组二的实验结果可知</w:t>
      </w:r>
      <w:r w:rsidRPr="003238D2">
        <w:rPr>
          <w:rFonts w:ascii="Times New Roman" w:eastAsia="宋体" w:hAnsi="宋体"/>
          <w:sz w:val="24"/>
        </w:rPr>
        <w:t>,</w:t>
      </w:r>
      <w:r w:rsidRPr="003238D2">
        <w:rPr>
          <w:rFonts w:ascii="Times New Roman" w:eastAsia="仿宋" w:hAnsi="仿宋"/>
          <w:sz w:val="24"/>
        </w:rPr>
        <w:t>灰色是隐性性状</w:t>
      </w:r>
      <w:r w:rsidRPr="003238D2">
        <w:rPr>
          <w:rFonts w:ascii="Times New Roman" w:eastAsia="宋体" w:hAnsi="宋体"/>
          <w:sz w:val="24"/>
        </w:rPr>
        <w:t>,</w:t>
      </w:r>
      <w:r w:rsidRPr="003238D2">
        <w:rPr>
          <w:rFonts w:ascii="Times New Roman" w:eastAsia="仿宋" w:hAnsi="仿宋"/>
          <w:sz w:val="24"/>
        </w:rPr>
        <w:t>故小组一的亲本均为隐性纯合子</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小组二杂交后代中的黄色</w:t>
      </w:r>
      <w:r w:rsidRPr="003238D2">
        <w:rPr>
          <w:rFonts w:ascii="宋体" w:eastAsia="宋体" w:hAnsi="宋体" w:cs="宋体" w:hint="eastAsia"/>
          <w:sz w:val="24"/>
        </w:rPr>
        <w:t>∶</w:t>
      </w:r>
      <w:r w:rsidRPr="003238D2">
        <w:rPr>
          <w:rFonts w:ascii="Times New Roman" w:eastAsia="仿宋" w:hAnsi="仿宋"/>
          <w:sz w:val="24"/>
        </w:rPr>
        <w:t>灰色</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可知存在显性纯合致死</w:t>
      </w:r>
      <w:r w:rsidRPr="003238D2">
        <w:rPr>
          <w:rFonts w:ascii="Times New Roman" w:eastAsia="宋体" w:hAnsi="宋体"/>
          <w:sz w:val="24"/>
        </w:rPr>
        <w:t>,</w:t>
      </w:r>
      <w:r w:rsidRPr="003238D2">
        <w:rPr>
          <w:rFonts w:ascii="Times New Roman" w:eastAsia="仿宋" w:hAnsi="仿宋"/>
          <w:sz w:val="24"/>
        </w:rPr>
        <w:t>故子代黄色鼠只有杂合子</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表中表型相同的个体</w:t>
      </w:r>
      <w:r w:rsidRPr="003238D2">
        <w:rPr>
          <w:rFonts w:ascii="Times New Roman" w:eastAsia="宋体" w:hAnsi="宋体"/>
          <w:sz w:val="24"/>
        </w:rPr>
        <w:t>,</w:t>
      </w:r>
      <w:r w:rsidRPr="003238D2">
        <w:rPr>
          <w:rFonts w:ascii="Times New Roman" w:eastAsia="仿宋" w:hAnsi="仿宋"/>
          <w:sz w:val="24"/>
        </w:rPr>
        <w:t>基因型均相同</w:t>
      </w:r>
      <w:r w:rsidRPr="003238D2">
        <w:rPr>
          <w:rFonts w:ascii="Times New Roman" w:eastAsia="宋体" w:hAnsi="宋体"/>
          <w:sz w:val="24"/>
        </w:rPr>
        <w:t>,</w:t>
      </w:r>
      <w:r w:rsidRPr="003238D2">
        <w:rPr>
          <w:rFonts w:ascii="Times New Roman" w:eastAsia="仿宋" w:hAnsi="仿宋"/>
          <w:sz w:val="24"/>
        </w:rPr>
        <w:t>即黄色均为杂合子</w:t>
      </w:r>
      <w:r w:rsidRPr="003238D2">
        <w:rPr>
          <w:rFonts w:ascii="Times New Roman" w:eastAsia="宋体" w:hAnsi="宋体"/>
          <w:sz w:val="24"/>
        </w:rPr>
        <w:t>,</w:t>
      </w:r>
      <w:r w:rsidRPr="003238D2">
        <w:rPr>
          <w:rFonts w:ascii="Times New Roman" w:eastAsia="仿宋" w:hAnsi="仿宋"/>
          <w:sz w:val="24"/>
        </w:rPr>
        <w:t>灰色均为隐性纯合子</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实验结果表明该鼠毛色的遗传遵循基因的分离定律</w:t>
      </w:r>
      <w:r w:rsidRPr="003238D2">
        <w:rPr>
          <w:rFonts w:ascii="Times New Roman" w:eastAsia="宋体" w:hAnsi="宋体"/>
          <w:sz w:val="24"/>
        </w:rPr>
        <w:t>,D</w:t>
      </w:r>
      <w:r w:rsidRPr="003238D2">
        <w:rPr>
          <w:rFonts w:ascii="Times New Roman" w:eastAsia="仿宋" w:hAnsi="仿宋"/>
          <w:sz w:val="24"/>
        </w:rPr>
        <w:t>项正确。</w:t>
      </w:r>
    </w:p>
    <w:p w:rsidR="00560968" w:rsidRPr="003238D2" w:rsidRDefault="00560968" w:rsidP="005609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常　雄　</w:t>
      </w:r>
      <w:r w:rsidRPr="003238D2">
        <w:rPr>
          <w:rFonts w:ascii="Times New Roman" w:eastAsia="宋体" w:hAnsi="宋体"/>
          <w:sz w:val="24"/>
        </w:rPr>
        <w:t>(2)</w:t>
      </w:r>
      <w:r w:rsidRPr="003238D2">
        <w:rPr>
          <w:rFonts w:ascii="Times New Roman" w:eastAsia="宋体" w:hAnsi="宋体"/>
          <w:sz w:val="24"/>
        </w:rPr>
        <w:t>雌兔全为短毛</w:t>
      </w:r>
      <w:r w:rsidRPr="003238D2">
        <w:rPr>
          <w:rFonts w:ascii="Times New Roman" w:eastAsia="宋体" w:hAnsi="宋体"/>
          <w:sz w:val="24"/>
        </w:rPr>
        <w:t>,</w:t>
      </w:r>
      <w:r w:rsidRPr="003238D2">
        <w:rPr>
          <w:rFonts w:ascii="Times New Roman" w:eastAsia="宋体" w:hAnsi="宋体"/>
          <w:sz w:val="24"/>
        </w:rPr>
        <w:t>雄兔中长毛与短毛的比例为</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宋体"/>
          <w:sz w:val="24"/>
        </w:rPr>
        <w:t xml:space="preserve">基因型　性别　</w:t>
      </w:r>
    </w:p>
    <w:p w:rsidR="00560968" w:rsidRPr="003238D2" w:rsidRDefault="00560968" w:rsidP="00560968">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(4)</w:t>
      </w:r>
    </w:p>
    <w:p w:rsidR="00560968" w:rsidRPr="003238D2" w:rsidRDefault="00560968" w:rsidP="00560968">
      <w:pPr>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noProof/>
          <w:sz w:val="24"/>
        </w:rPr>
        <w:drawing>
          <wp:inline distT="0" distB="0" distL="0" distR="0">
            <wp:extent cx="1908720" cy="1268280"/>
            <wp:effectExtent l="0" t="0" r="0" b="0"/>
            <wp:docPr id="99" name="21L43.eps" descr="id:2147490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9" cstate="print"/>
                    <a:stretch>
                      <a:fillRect/>
                    </a:stretch>
                  </pic:blipFill>
                  <pic:spPr>
                    <a:xfrm>
                      <a:off x="0" y="0"/>
                      <a:ext cx="1908720" cy="1268280"/>
                    </a:xfrm>
                    <a:prstGeom prst="rect">
                      <a:avLst/>
                    </a:prstGeom>
                  </pic:spPr>
                </pic:pic>
              </a:graphicData>
            </a:graphic>
          </wp:inline>
        </w:drawing>
      </w:r>
    </w:p>
    <w:p w:rsidR="00560968" w:rsidRPr="003238D2" w:rsidRDefault="00560968" w:rsidP="00560968">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560968" w:rsidRPr="003238D2" w:rsidRDefault="00560968" w:rsidP="005609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由于豌豆为闭花传粉植物</w:t>
      </w:r>
      <w:r w:rsidRPr="003238D2">
        <w:rPr>
          <w:rFonts w:ascii="Times New Roman" w:eastAsia="宋体" w:hAnsi="宋体"/>
          <w:sz w:val="24"/>
        </w:rPr>
        <w:t>,</w:t>
      </w:r>
      <w:r w:rsidRPr="003238D2">
        <w:rPr>
          <w:rFonts w:ascii="Times New Roman" w:eastAsia="仿宋" w:hAnsi="仿宋"/>
          <w:sz w:val="24"/>
        </w:rPr>
        <w:t>进行人工杂交实验时</w:t>
      </w:r>
      <w:r w:rsidRPr="003238D2">
        <w:rPr>
          <w:rFonts w:ascii="Times New Roman" w:eastAsia="宋体" w:hAnsi="宋体"/>
          <w:sz w:val="24"/>
        </w:rPr>
        <w:t>,</w:t>
      </w:r>
      <w:r w:rsidRPr="003238D2">
        <w:rPr>
          <w:rFonts w:ascii="Times New Roman" w:eastAsia="仿宋" w:hAnsi="仿宋"/>
          <w:sz w:val="24"/>
        </w:rPr>
        <w:t>对母本进行去雄、套袋处理</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孟德尔根据子代中不同个体表型来判断亲本是否纯合</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杂交实验过程运用了正反交实验</w:t>
      </w:r>
      <w:r w:rsidRPr="003238D2">
        <w:rPr>
          <w:rFonts w:ascii="Times New Roman" w:eastAsia="宋体" w:hAnsi="宋体"/>
          <w:sz w:val="24"/>
        </w:rPr>
        <w:t>,</w:t>
      </w:r>
      <w:r w:rsidRPr="003238D2">
        <w:rPr>
          <w:rFonts w:ascii="Times New Roman" w:eastAsia="仿宋" w:hAnsi="仿宋"/>
          <w:sz w:val="24"/>
        </w:rPr>
        <w:t>即高茎</w:t>
      </w:r>
      <w:r w:rsidRPr="003238D2">
        <w:rPr>
          <w:rFonts w:ascii="Times New Roman" w:eastAsia="宋体" w:hAnsi="宋体"/>
          <w:sz w:val="24"/>
        </w:rPr>
        <w:t>(</w:t>
      </w:r>
      <w:r w:rsidRPr="003238D2">
        <w:rPr>
          <w:rFonts w:eastAsia="NEU-BZ-S92"/>
          <w:sz w:val="24"/>
        </w:rPr>
        <w:t>♀</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矮茎</w:t>
      </w:r>
      <w:r w:rsidRPr="003238D2">
        <w:rPr>
          <w:rFonts w:ascii="Times New Roman" w:eastAsia="宋体" w:hAnsi="宋体"/>
          <w:sz w:val="24"/>
        </w:rPr>
        <w:t>(</w:t>
      </w:r>
      <w:r w:rsidRPr="003238D2">
        <w:rPr>
          <w:rFonts w:eastAsia="NEU-BZ-S92"/>
          <w:sz w:val="24"/>
        </w:rPr>
        <w:t>♂</w:t>
      </w:r>
      <w:r w:rsidRPr="003238D2">
        <w:rPr>
          <w:rFonts w:ascii="Times New Roman" w:eastAsia="宋体" w:hAnsi="宋体"/>
          <w:sz w:val="24"/>
        </w:rPr>
        <w:t>)</w:t>
      </w:r>
      <w:r w:rsidRPr="003238D2">
        <w:rPr>
          <w:rFonts w:ascii="Times New Roman" w:eastAsia="仿宋" w:hAnsi="仿宋"/>
          <w:sz w:val="24"/>
        </w:rPr>
        <w:t>和矮茎</w:t>
      </w:r>
      <w:r w:rsidRPr="003238D2">
        <w:rPr>
          <w:rFonts w:ascii="Times New Roman" w:eastAsia="宋体" w:hAnsi="宋体"/>
          <w:sz w:val="24"/>
        </w:rPr>
        <w:t>(</w:t>
      </w:r>
      <w:r w:rsidRPr="003238D2">
        <w:rPr>
          <w:rFonts w:eastAsia="NEU-BZ-S92"/>
          <w:sz w:val="24"/>
        </w:rPr>
        <w:t>♀</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高茎</w:t>
      </w:r>
      <w:r w:rsidRPr="003238D2">
        <w:rPr>
          <w:rFonts w:ascii="Times New Roman" w:eastAsia="宋体" w:hAnsi="宋体"/>
          <w:sz w:val="24"/>
        </w:rPr>
        <w:t>(</w:t>
      </w:r>
      <w:r w:rsidRPr="003238D2">
        <w:rPr>
          <w:rFonts w:eastAsia="NEU-BZ-S92"/>
          <w:sz w:val="24"/>
        </w:rPr>
        <w:t>♂</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出现</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性状分离比的原因之一是雌雄配子的随机结合</w:t>
      </w:r>
      <w:r w:rsidRPr="003238D2">
        <w:rPr>
          <w:rFonts w:ascii="Times New Roman" w:eastAsia="宋体" w:hAnsi="宋体"/>
          <w:sz w:val="24"/>
        </w:rPr>
        <w:t>,D</w:t>
      </w:r>
      <w:r w:rsidRPr="003238D2">
        <w:rPr>
          <w:rFonts w:ascii="Times New Roman" w:eastAsia="仿宋" w:hAnsi="仿宋"/>
          <w:sz w:val="24"/>
        </w:rPr>
        <w:t>项正确。</w:t>
      </w:r>
    </w:p>
    <w:p w:rsidR="00560968" w:rsidRPr="003238D2" w:rsidRDefault="00560968" w:rsidP="005609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一株缺刻叶的番茄植株的基因型为</w:t>
      </w:r>
      <w:r w:rsidRPr="003238D2">
        <w:rPr>
          <w:rFonts w:ascii="Times New Roman" w:eastAsia="宋体" w:hAnsi="宋体"/>
          <w:sz w:val="24"/>
        </w:rPr>
        <w:t>TT</w:t>
      </w:r>
      <w:r w:rsidRPr="003238D2">
        <w:rPr>
          <w:rFonts w:ascii="Times New Roman" w:eastAsia="仿宋" w:hAnsi="仿宋"/>
          <w:sz w:val="24"/>
        </w:rPr>
        <w:t>或</w:t>
      </w:r>
      <w:r w:rsidRPr="003238D2">
        <w:rPr>
          <w:rFonts w:ascii="Times New Roman" w:eastAsia="宋体" w:hAnsi="宋体"/>
          <w:sz w:val="24"/>
        </w:rPr>
        <w:t>Tt,</w:t>
      </w:r>
      <w:r w:rsidRPr="003238D2">
        <w:rPr>
          <w:rFonts w:ascii="Times New Roman" w:eastAsia="仿宋" w:hAnsi="仿宋"/>
          <w:sz w:val="24"/>
        </w:rPr>
        <w:t>该植株与缺刻叶杂合子</w:t>
      </w:r>
      <w:r w:rsidRPr="003238D2">
        <w:rPr>
          <w:rFonts w:ascii="Times New Roman" w:eastAsia="宋体" w:hAnsi="宋体"/>
          <w:sz w:val="24"/>
        </w:rPr>
        <w:t>(Tt)</w:t>
      </w:r>
      <w:r w:rsidRPr="003238D2">
        <w:rPr>
          <w:rFonts w:ascii="Times New Roman" w:eastAsia="仿宋" w:hAnsi="仿宋"/>
          <w:sz w:val="24"/>
        </w:rPr>
        <w:t>杂交</w:t>
      </w:r>
      <w:r w:rsidRPr="003238D2">
        <w:rPr>
          <w:rFonts w:ascii="Times New Roman" w:eastAsia="宋体" w:hAnsi="宋体"/>
          <w:sz w:val="24"/>
        </w:rPr>
        <w:t>,</w:t>
      </w:r>
      <w:r w:rsidRPr="003238D2">
        <w:rPr>
          <w:rFonts w:ascii="Times New Roman" w:eastAsia="仿宋" w:hAnsi="仿宋"/>
          <w:sz w:val="24"/>
        </w:rPr>
        <w:t>若该植株为纯合子</w:t>
      </w:r>
      <w:r w:rsidRPr="003238D2">
        <w:rPr>
          <w:rFonts w:ascii="Times New Roman" w:eastAsia="宋体" w:hAnsi="宋体"/>
          <w:sz w:val="24"/>
        </w:rPr>
        <w:t>,</w:t>
      </w:r>
      <w:r w:rsidRPr="003238D2">
        <w:rPr>
          <w:rFonts w:ascii="Times New Roman" w:eastAsia="仿宋" w:hAnsi="仿宋"/>
          <w:sz w:val="24"/>
        </w:rPr>
        <w:t>则子代全为缺刻叶</w:t>
      </w:r>
      <w:r w:rsidRPr="003238D2">
        <w:rPr>
          <w:rFonts w:ascii="Times New Roman" w:eastAsia="宋体" w:hAnsi="宋体"/>
          <w:sz w:val="24"/>
        </w:rPr>
        <w:t>,</w:t>
      </w:r>
      <w:r w:rsidRPr="003238D2">
        <w:rPr>
          <w:rFonts w:ascii="Times New Roman" w:eastAsia="仿宋" w:hAnsi="仿宋"/>
          <w:sz w:val="24"/>
        </w:rPr>
        <w:t>若该植株为杂合子</w:t>
      </w:r>
      <w:r w:rsidRPr="003238D2">
        <w:rPr>
          <w:rFonts w:ascii="Times New Roman" w:eastAsia="宋体" w:hAnsi="宋体"/>
          <w:sz w:val="24"/>
        </w:rPr>
        <w:t>,</w:t>
      </w:r>
      <w:r w:rsidRPr="003238D2">
        <w:rPr>
          <w:rFonts w:ascii="Times New Roman" w:eastAsia="仿宋" w:hAnsi="仿宋"/>
          <w:sz w:val="24"/>
        </w:rPr>
        <w:t>则子代会出现性状分离</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若该缺刻叶植株与马铃薯叶纯合子杂交</w:t>
      </w:r>
      <w:r w:rsidRPr="003238D2">
        <w:rPr>
          <w:rFonts w:ascii="Times New Roman" w:eastAsia="宋体" w:hAnsi="宋体"/>
          <w:sz w:val="24"/>
        </w:rPr>
        <w:t>(tt),</w:t>
      </w:r>
      <w:r w:rsidRPr="003238D2">
        <w:rPr>
          <w:rFonts w:ascii="Times New Roman" w:eastAsia="仿宋" w:hAnsi="仿宋"/>
          <w:sz w:val="24"/>
        </w:rPr>
        <w:t>若该植株是纯合子</w:t>
      </w:r>
      <w:r w:rsidRPr="003238D2">
        <w:rPr>
          <w:rFonts w:ascii="Times New Roman" w:eastAsia="宋体" w:hAnsi="宋体"/>
          <w:sz w:val="24"/>
        </w:rPr>
        <w:t>,</w:t>
      </w:r>
      <w:r w:rsidRPr="003238D2">
        <w:rPr>
          <w:rFonts w:ascii="Times New Roman" w:eastAsia="仿宋" w:hAnsi="仿宋"/>
          <w:sz w:val="24"/>
        </w:rPr>
        <w:t>子代全为缺刻叶</w:t>
      </w:r>
      <w:r w:rsidRPr="003238D2">
        <w:rPr>
          <w:rFonts w:ascii="Times New Roman" w:eastAsia="宋体" w:hAnsi="宋体"/>
          <w:sz w:val="24"/>
        </w:rPr>
        <w:t>,</w:t>
      </w:r>
      <w:r w:rsidRPr="003238D2">
        <w:rPr>
          <w:rFonts w:ascii="Times New Roman" w:eastAsia="仿宋" w:hAnsi="仿宋"/>
          <w:sz w:val="24"/>
        </w:rPr>
        <w:t>若该植株为杂合子</w:t>
      </w:r>
      <w:r w:rsidRPr="003238D2">
        <w:rPr>
          <w:rFonts w:ascii="Times New Roman" w:eastAsia="宋体" w:hAnsi="宋体"/>
          <w:sz w:val="24"/>
        </w:rPr>
        <w:t>,</w:t>
      </w:r>
      <w:r w:rsidRPr="003238D2">
        <w:rPr>
          <w:rFonts w:ascii="Times New Roman" w:eastAsia="仿宋" w:hAnsi="仿宋"/>
          <w:sz w:val="24"/>
        </w:rPr>
        <w:t>则子代会出现缺刻叶和马铃薯叶两种性状</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也可通过该缺刻叶植株自交来鉴定</w:t>
      </w:r>
      <w:r w:rsidRPr="003238D2">
        <w:rPr>
          <w:rFonts w:ascii="Times New Roman" w:eastAsia="宋体" w:hAnsi="宋体"/>
          <w:sz w:val="24"/>
        </w:rPr>
        <w:t>,</w:t>
      </w:r>
      <w:r w:rsidRPr="003238D2">
        <w:rPr>
          <w:rFonts w:ascii="Times New Roman" w:eastAsia="仿宋" w:hAnsi="仿宋"/>
          <w:sz w:val="24"/>
        </w:rPr>
        <w:t>若该植株是杂合子</w:t>
      </w:r>
      <w:r w:rsidRPr="003238D2">
        <w:rPr>
          <w:rFonts w:ascii="Times New Roman" w:eastAsia="宋体" w:hAnsi="宋体"/>
          <w:sz w:val="24"/>
        </w:rPr>
        <w:t>,</w:t>
      </w:r>
      <w:r w:rsidRPr="003238D2">
        <w:rPr>
          <w:rFonts w:ascii="Times New Roman" w:eastAsia="仿宋" w:hAnsi="仿宋"/>
          <w:sz w:val="24"/>
        </w:rPr>
        <w:t>子代会出现性状分离</w:t>
      </w:r>
      <w:r w:rsidRPr="003238D2">
        <w:rPr>
          <w:rFonts w:ascii="Times New Roman" w:eastAsia="宋体" w:hAnsi="宋体"/>
          <w:sz w:val="24"/>
        </w:rPr>
        <w:t>,</w:t>
      </w:r>
      <w:r w:rsidRPr="003238D2">
        <w:rPr>
          <w:rFonts w:ascii="Times New Roman" w:eastAsia="仿宋" w:hAnsi="仿宋"/>
          <w:sz w:val="24"/>
        </w:rPr>
        <w:t>若该植株为纯合子</w:t>
      </w:r>
      <w:r w:rsidRPr="003238D2">
        <w:rPr>
          <w:rFonts w:ascii="Times New Roman" w:eastAsia="宋体" w:hAnsi="宋体"/>
          <w:sz w:val="24"/>
        </w:rPr>
        <w:t>,</w:t>
      </w:r>
      <w:r w:rsidRPr="003238D2">
        <w:rPr>
          <w:rFonts w:ascii="Times New Roman" w:eastAsia="仿宋" w:hAnsi="仿宋"/>
          <w:sz w:val="24"/>
        </w:rPr>
        <w:t>子代均表现缺刻叶</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无论该植株是纯合子还是杂合子</w:t>
      </w:r>
      <w:r w:rsidRPr="003238D2">
        <w:rPr>
          <w:rFonts w:ascii="Times New Roman" w:eastAsia="宋体" w:hAnsi="宋体"/>
          <w:sz w:val="24"/>
        </w:rPr>
        <w:t>,</w:t>
      </w:r>
      <w:r w:rsidRPr="003238D2">
        <w:rPr>
          <w:rFonts w:ascii="Times New Roman" w:eastAsia="仿宋" w:hAnsi="仿宋"/>
          <w:sz w:val="24"/>
        </w:rPr>
        <w:t>与缺刻叶纯合子</w:t>
      </w:r>
      <w:r w:rsidRPr="003238D2">
        <w:rPr>
          <w:rFonts w:ascii="Times New Roman" w:eastAsia="宋体" w:hAnsi="宋体"/>
          <w:sz w:val="24"/>
        </w:rPr>
        <w:t>(TT)</w:t>
      </w:r>
      <w:r w:rsidRPr="003238D2">
        <w:rPr>
          <w:rFonts w:ascii="Times New Roman" w:eastAsia="仿宋" w:hAnsi="仿宋"/>
          <w:sz w:val="24"/>
        </w:rPr>
        <w:t>杂交</w:t>
      </w:r>
      <w:r w:rsidRPr="003238D2">
        <w:rPr>
          <w:rFonts w:ascii="Times New Roman" w:eastAsia="宋体" w:hAnsi="宋体"/>
          <w:sz w:val="24"/>
        </w:rPr>
        <w:t>,</w:t>
      </w:r>
      <w:r w:rsidRPr="003238D2">
        <w:rPr>
          <w:rFonts w:ascii="Times New Roman" w:eastAsia="仿宋" w:hAnsi="仿宋"/>
          <w:sz w:val="24"/>
        </w:rPr>
        <w:t>子代全为缺刻叶</w:t>
      </w:r>
      <w:r w:rsidRPr="003238D2">
        <w:rPr>
          <w:rFonts w:ascii="Times New Roman" w:eastAsia="宋体" w:hAnsi="宋体"/>
          <w:sz w:val="24"/>
        </w:rPr>
        <w:t>,D</w:t>
      </w:r>
      <w:r w:rsidRPr="003238D2">
        <w:rPr>
          <w:rFonts w:ascii="Times New Roman" w:eastAsia="仿宋" w:hAnsi="仿宋"/>
          <w:sz w:val="24"/>
        </w:rPr>
        <w:t>项错误。</w:t>
      </w:r>
    </w:p>
    <w:p w:rsidR="00560968" w:rsidRPr="003238D2" w:rsidRDefault="00560968" w:rsidP="005609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无角山羊杂交</w:t>
      </w:r>
      <w:r w:rsidRPr="003238D2">
        <w:rPr>
          <w:rFonts w:ascii="Times New Roman" w:eastAsia="宋体" w:hAnsi="宋体"/>
          <w:sz w:val="24"/>
        </w:rPr>
        <w:t>,</w:t>
      </w:r>
      <w:r w:rsidRPr="003238D2">
        <w:rPr>
          <w:rFonts w:ascii="Times New Roman" w:eastAsia="仿宋" w:hAnsi="仿宋"/>
          <w:sz w:val="24"/>
        </w:rPr>
        <w:t>如果基因型为</w:t>
      </w:r>
      <w:r w:rsidRPr="003238D2">
        <w:rPr>
          <w:rFonts w:eastAsia="NEU-BZ-S92"/>
          <w:sz w:val="24"/>
        </w:rPr>
        <w:t>♂</w:t>
      </w:r>
      <w:r w:rsidRPr="003238D2">
        <w:rPr>
          <w:rFonts w:ascii="Times New Roman" w:eastAsia="宋体" w:hAnsi="宋体"/>
          <w:sz w:val="24"/>
        </w:rPr>
        <w:t>hh</w:t>
      </w:r>
      <w:r w:rsidRPr="003238D2">
        <w:rPr>
          <w:rFonts w:ascii="Times New Roman" w:eastAsia="宋体" w:hAnsi="Times New Roman" w:cs="Times New Roman"/>
          <w:sz w:val="24"/>
        </w:rPr>
        <w:t>×</w:t>
      </w:r>
      <w:r w:rsidRPr="003238D2">
        <w:rPr>
          <w:rFonts w:ascii="Times New Roman" w:eastAsia="宋体" w:hAnsi="宋体"/>
          <w:sz w:val="24"/>
        </w:rPr>
        <w:t>Hh</w:t>
      </w:r>
      <w:r w:rsidRPr="003238D2">
        <w:rPr>
          <w:rFonts w:eastAsia="NEU-BZ-S92"/>
          <w:sz w:val="24"/>
        </w:rPr>
        <w:t>♀</w:t>
      </w:r>
      <w:r w:rsidRPr="003238D2">
        <w:rPr>
          <w:rFonts w:ascii="Times New Roman" w:eastAsia="宋体" w:hAnsi="宋体"/>
          <w:sz w:val="24"/>
        </w:rPr>
        <w:t>,</w:t>
      </w:r>
      <w:r w:rsidRPr="003238D2">
        <w:rPr>
          <w:rFonts w:ascii="Times New Roman" w:eastAsia="仿宋" w:hAnsi="仿宋"/>
          <w:sz w:val="24"/>
        </w:rPr>
        <w:t>则子代雄性中基因型为</w:t>
      </w:r>
      <w:r w:rsidRPr="003238D2">
        <w:rPr>
          <w:rFonts w:ascii="Times New Roman" w:eastAsia="宋体" w:hAnsi="宋体"/>
          <w:sz w:val="24"/>
        </w:rPr>
        <w:t>Hh</w:t>
      </w:r>
      <w:r w:rsidRPr="003238D2">
        <w:rPr>
          <w:rFonts w:ascii="Times New Roman" w:eastAsia="仿宋" w:hAnsi="仿宋"/>
          <w:sz w:val="24"/>
        </w:rPr>
        <w:t>的表现为有角</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杂合山羊杂交</w:t>
      </w:r>
      <w:r w:rsidRPr="003238D2">
        <w:rPr>
          <w:rFonts w:ascii="Times New Roman" w:eastAsia="宋体" w:hAnsi="宋体"/>
          <w:sz w:val="24"/>
        </w:rPr>
        <w:t>,</w:t>
      </w:r>
      <w:r w:rsidRPr="003238D2">
        <w:rPr>
          <w:rFonts w:ascii="Times New Roman" w:eastAsia="仿宋" w:hAnsi="仿宋"/>
          <w:sz w:val="24"/>
        </w:rPr>
        <w:t>即</w:t>
      </w:r>
      <w:r w:rsidRPr="003238D2">
        <w:rPr>
          <w:rFonts w:eastAsia="NEU-BZ-S92"/>
          <w:sz w:val="24"/>
        </w:rPr>
        <w:t>♂</w:t>
      </w:r>
      <w:r w:rsidRPr="003238D2">
        <w:rPr>
          <w:rFonts w:ascii="Times New Roman" w:eastAsia="宋体" w:hAnsi="宋体"/>
          <w:sz w:val="24"/>
        </w:rPr>
        <w:t>Hh</w:t>
      </w:r>
      <w:r w:rsidRPr="003238D2">
        <w:rPr>
          <w:rFonts w:ascii="Times New Roman" w:eastAsia="宋体" w:hAnsi="Times New Roman" w:cs="Times New Roman"/>
          <w:sz w:val="24"/>
        </w:rPr>
        <w:t>×</w:t>
      </w:r>
      <w:r w:rsidRPr="003238D2">
        <w:rPr>
          <w:rFonts w:ascii="Times New Roman" w:eastAsia="宋体" w:hAnsi="宋体"/>
          <w:sz w:val="24"/>
        </w:rPr>
        <w:t>Hh</w:t>
      </w:r>
      <w:r w:rsidRPr="003238D2">
        <w:rPr>
          <w:rFonts w:eastAsia="NEU-BZ-S92"/>
          <w:sz w:val="24"/>
        </w:rPr>
        <w:t>♀</w:t>
      </w:r>
      <w:r w:rsidRPr="003238D2">
        <w:rPr>
          <w:rFonts w:ascii="Times New Roman" w:eastAsia="宋体" w:hAnsi="宋体"/>
          <w:sz w:val="24"/>
        </w:rPr>
        <w:t>,</w:t>
      </w:r>
      <w:r w:rsidRPr="003238D2">
        <w:rPr>
          <w:rFonts w:ascii="Times New Roman" w:eastAsia="仿宋" w:hAnsi="仿宋"/>
          <w:sz w:val="24"/>
        </w:rPr>
        <w:t>子代雄性中有角</w:t>
      </w:r>
      <w:r w:rsidRPr="003238D2">
        <w:rPr>
          <w:rFonts w:ascii="宋体" w:eastAsia="宋体" w:hAnsi="宋体" w:cs="宋体" w:hint="eastAsia"/>
          <w:sz w:val="24"/>
        </w:rPr>
        <w:t>∶</w:t>
      </w:r>
      <w:r w:rsidRPr="003238D2">
        <w:rPr>
          <w:rFonts w:ascii="Times New Roman" w:eastAsia="仿宋" w:hAnsi="仿宋"/>
          <w:sz w:val="24"/>
        </w:rPr>
        <w:t>无角</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雌性中有角</w:t>
      </w:r>
      <w:r w:rsidRPr="003238D2">
        <w:rPr>
          <w:rFonts w:ascii="宋体" w:eastAsia="宋体" w:hAnsi="宋体" w:cs="宋体" w:hint="eastAsia"/>
          <w:sz w:val="24"/>
        </w:rPr>
        <w:t>∶</w:t>
      </w:r>
      <w:r w:rsidRPr="003238D2">
        <w:rPr>
          <w:rFonts w:ascii="Times New Roman" w:eastAsia="仿宋" w:hAnsi="仿宋"/>
          <w:sz w:val="24"/>
        </w:rPr>
        <w:t>无角</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3,</w:t>
      </w:r>
      <w:r w:rsidRPr="003238D2">
        <w:rPr>
          <w:rFonts w:ascii="Times New Roman" w:eastAsia="仿宋" w:hAnsi="仿宋"/>
          <w:sz w:val="24"/>
        </w:rPr>
        <w:t>雌雄个体数相等</w:t>
      </w:r>
      <w:r w:rsidRPr="003238D2">
        <w:rPr>
          <w:rFonts w:ascii="Times New Roman" w:eastAsia="宋体" w:hAnsi="宋体"/>
          <w:sz w:val="24"/>
        </w:rPr>
        <w:t>,</w:t>
      </w:r>
      <w:r w:rsidRPr="003238D2">
        <w:rPr>
          <w:rFonts w:ascii="Times New Roman" w:eastAsia="仿宋" w:hAnsi="仿宋"/>
          <w:sz w:val="24"/>
        </w:rPr>
        <w:t>子代中有角羊</w:t>
      </w:r>
      <w:r w:rsidRPr="003238D2">
        <w:rPr>
          <w:rFonts w:ascii="宋体" w:eastAsia="宋体" w:hAnsi="宋体" w:cs="宋体" w:hint="eastAsia"/>
          <w:sz w:val="24"/>
        </w:rPr>
        <w:t>∶</w:t>
      </w:r>
      <w:r w:rsidRPr="003238D2">
        <w:rPr>
          <w:rFonts w:ascii="Times New Roman" w:eastAsia="仿宋" w:hAnsi="仿宋"/>
          <w:sz w:val="24"/>
        </w:rPr>
        <w:t>无角羊</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有角山羊杂交</w:t>
      </w:r>
      <w:r w:rsidRPr="003238D2">
        <w:rPr>
          <w:rFonts w:ascii="Times New Roman" w:eastAsia="宋体" w:hAnsi="宋体"/>
          <w:sz w:val="24"/>
        </w:rPr>
        <w:t>,</w:t>
      </w:r>
      <w:r w:rsidRPr="003238D2">
        <w:rPr>
          <w:rFonts w:ascii="Times New Roman" w:eastAsia="仿宋" w:hAnsi="仿宋"/>
          <w:sz w:val="24"/>
        </w:rPr>
        <w:t>如果基因型为</w:t>
      </w:r>
      <w:r w:rsidRPr="003238D2">
        <w:rPr>
          <w:rFonts w:eastAsia="NEU-BZ-S92"/>
          <w:sz w:val="24"/>
        </w:rPr>
        <w:t>♂</w:t>
      </w:r>
      <w:r w:rsidRPr="003238D2">
        <w:rPr>
          <w:rFonts w:ascii="Times New Roman" w:eastAsia="宋体" w:hAnsi="宋体"/>
          <w:sz w:val="24"/>
        </w:rPr>
        <w:t>Hh</w:t>
      </w:r>
      <w:r w:rsidRPr="003238D2">
        <w:rPr>
          <w:rFonts w:ascii="Times New Roman" w:eastAsia="宋体" w:hAnsi="Times New Roman" w:cs="Times New Roman"/>
          <w:sz w:val="24"/>
        </w:rPr>
        <w:t>×</w:t>
      </w:r>
      <w:r w:rsidRPr="003238D2">
        <w:rPr>
          <w:rFonts w:ascii="Times New Roman" w:eastAsia="宋体" w:hAnsi="宋体"/>
          <w:sz w:val="24"/>
        </w:rPr>
        <w:t>HH</w:t>
      </w:r>
      <w:r w:rsidRPr="003238D2">
        <w:rPr>
          <w:rFonts w:eastAsia="NEU-BZ-S92"/>
          <w:sz w:val="24"/>
        </w:rPr>
        <w:t>♀</w:t>
      </w:r>
      <w:r w:rsidRPr="003238D2">
        <w:rPr>
          <w:rFonts w:ascii="Times New Roman" w:eastAsia="宋体" w:hAnsi="宋体"/>
          <w:sz w:val="24"/>
        </w:rPr>
        <w:t>,</w:t>
      </w:r>
      <w:r w:rsidRPr="003238D2">
        <w:rPr>
          <w:rFonts w:ascii="Times New Roman" w:eastAsia="仿宋" w:hAnsi="仿宋"/>
          <w:sz w:val="24"/>
        </w:rPr>
        <w:t>子代中基因型为</w:t>
      </w:r>
      <w:r w:rsidRPr="003238D2">
        <w:rPr>
          <w:rFonts w:ascii="Times New Roman" w:eastAsia="宋体" w:hAnsi="宋体"/>
          <w:sz w:val="24"/>
        </w:rPr>
        <w:t>Hh</w:t>
      </w:r>
      <w:r w:rsidRPr="003238D2">
        <w:rPr>
          <w:rFonts w:ascii="Times New Roman" w:eastAsia="仿宋" w:hAnsi="仿宋"/>
          <w:sz w:val="24"/>
        </w:rPr>
        <w:t>的雌性表现为无角</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杂合山羊杂交</w:t>
      </w:r>
      <w:r w:rsidRPr="003238D2">
        <w:rPr>
          <w:rFonts w:ascii="Times New Roman" w:eastAsia="宋体" w:hAnsi="宋体"/>
          <w:sz w:val="24"/>
        </w:rPr>
        <w:t>,</w:t>
      </w:r>
      <w:r w:rsidRPr="003238D2">
        <w:rPr>
          <w:rFonts w:ascii="Times New Roman" w:eastAsia="仿宋" w:hAnsi="仿宋"/>
          <w:sz w:val="24"/>
        </w:rPr>
        <w:t>即</w:t>
      </w:r>
      <w:r w:rsidRPr="003238D2">
        <w:rPr>
          <w:rFonts w:eastAsia="NEU-BZ-S92"/>
          <w:sz w:val="24"/>
        </w:rPr>
        <w:t>♂</w:t>
      </w:r>
      <w:r w:rsidRPr="003238D2">
        <w:rPr>
          <w:rFonts w:ascii="Times New Roman" w:eastAsia="宋体" w:hAnsi="宋体"/>
          <w:sz w:val="24"/>
        </w:rPr>
        <w:t>Hh</w:t>
      </w:r>
      <w:r w:rsidRPr="003238D2">
        <w:rPr>
          <w:rFonts w:ascii="Times New Roman" w:eastAsia="宋体" w:hAnsi="Times New Roman" w:cs="Times New Roman"/>
          <w:sz w:val="24"/>
        </w:rPr>
        <w:t>×</w:t>
      </w:r>
      <w:r w:rsidRPr="003238D2">
        <w:rPr>
          <w:rFonts w:ascii="Times New Roman" w:eastAsia="宋体" w:hAnsi="宋体"/>
          <w:sz w:val="24"/>
        </w:rPr>
        <w:t>Hh</w:t>
      </w:r>
      <w:r w:rsidRPr="003238D2">
        <w:rPr>
          <w:rFonts w:eastAsia="NEU-BZ-S92"/>
          <w:sz w:val="24"/>
        </w:rPr>
        <w:t>♀</w:t>
      </w:r>
      <w:r w:rsidRPr="003238D2">
        <w:rPr>
          <w:rFonts w:ascii="Times New Roman" w:eastAsia="宋体" w:hAnsi="宋体"/>
          <w:sz w:val="24"/>
        </w:rPr>
        <w:t>,</w:t>
      </w:r>
      <w:r w:rsidRPr="003238D2">
        <w:rPr>
          <w:rFonts w:ascii="Times New Roman" w:eastAsia="仿宋" w:hAnsi="仿宋"/>
          <w:sz w:val="24"/>
        </w:rPr>
        <w:t>子代雌羊中</w:t>
      </w:r>
      <w:r w:rsidRPr="003238D2">
        <w:rPr>
          <w:rFonts w:ascii="Times New Roman" w:eastAsia="宋体" w:hAnsi="宋体"/>
          <w:sz w:val="24"/>
        </w:rPr>
        <w:t>HH(</w:t>
      </w:r>
      <w:r w:rsidRPr="003238D2">
        <w:rPr>
          <w:rFonts w:ascii="Times New Roman" w:eastAsia="仿宋" w:hAnsi="仿宋"/>
          <w:sz w:val="24"/>
        </w:rPr>
        <w:t>有角</w:t>
      </w:r>
      <w:r w:rsidRPr="003238D2">
        <w:rPr>
          <w:rFonts w:ascii="Times New Roman" w:eastAsia="宋体" w:hAnsi="宋体"/>
          <w:sz w:val="24"/>
        </w:rPr>
        <w:t>)</w:t>
      </w:r>
      <w:r w:rsidRPr="003238D2">
        <w:rPr>
          <w:rFonts w:ascii="宋体" w:eastAsia="宋体" w:hAnsi="宋体" w:cs="宋体" w:hint="eastAsia"/>
          <w:sz w:val="24"/>
        </w:rPr>
        <w:t>∶</w:t>
      </w:r>
      <w:r w:rsidRPr="003238D2">
        <w:rPr>
          <w:rFonts w:ascii="Times New Roman" w:eastAsia="宋体" w:hAnsi="宋体"/>
          <w:sz w:val="24"/>
        </w:rPr>
        <w:t>Hh(</w:t>
      </w:r>
      <w:r w:rsidRPr="003238D2">
        <w:rPr>
          <w:rFonts w:ascii="Times New Roman" w:eastAsia="仿宋" w:hAnsi="仿宋"/>
          <w:sz w:val="24"/>
        </w:rPr>
        <w:t>无角</w:t>
      </w:r>
      <w:r w:rsidRPr="003238D2">
        <w:rPr>
          <w:rFonts w:ascii="Times New Roman" w:eastAsia="宋体" w:hAnsi="宋体"/>
          <w:sz w:val="24"/>
        </w:rPr>
        <w:t>)</w:t>
      </w:r>
      <w:r w:rsidRPr="003238D2">
        <w:rPr>
          <w:rFonts w:ascii="宋体" w:eastAsia="宋体" w:hAnsi="宋体" w:cs="宋体" w:hint="eastAsia"/>
          <w:sz w:val="24"/>
        </w:rPr>
        <w:t>∶</w:t>
      </w:r>
      <w:r w:rsidRPr="003238D2">
        <w:rPr>
          <w:rFonts w:ascii="Times New Roman" w:eastAsia="宋体" w:hAnsi="宋体"/>
          <w:sz w:val="24"/>
        </w:rPr>
        <w:t>hh(</w:t>
      </w:r>
      <w:r w:rsidRPr="003238D2">
        <w:rPr>
          <w:rFonts w:ascii="Times New Roman" w:eastAsia="仿宋" w:hAnsi="仿宋"/>
          <w:sz w:val="24"/>
        </w:rPr>
        <w:t>无角</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故子代雌羊中有</w:t>
      </w:r>
      <w:r w:rsidRPr="003238D2">
        <w:rPr>
          <w:rFonts w:ascii="Times New Roman" w:eastAsia="宋体" w:hAnsi="宋体"/>
          <w:sz w:val="24"/>
        </w:rPr>
        <w:t>1/4</w:t>
      </w:r>
      <w:r w:rsidRPr="003238D2">
        <w:rPr>
          <w:rFonts w:ascii="Times New Roman" w:eastAsia="仿宋" w:hAnsi="仿宋"/>
          <w:sz w:val="24"/>
        </w:rPr>
        <w:t>表现为有角</w:t>
      </w:r>
      <w:r w:rsidRPr="003238D2">
        <w:rPr>
          <w:rFonts w:ascii="Times New Roman" w:eastAsia="宋体" w:hAnsi="宋体"/>
          <w:sz w:val="24"/>
        </w:rPr>
        <w:t>,D</w:t>
      </w:r>
      <w:r w:rsidRPr="003238D2">
        <w:rPr>
          <w:rFonts w:ascii="Times New Roman" w:eastAsia="仿宋" w:hAnsi="仿宋"/>
          <w:sz w:val="24"/>
        </w:rPr>
        <w:t>项正确。</w:t>
      </w:r>
    </w:p>
    <w:p w:rsidR="00560968" w:rsidRPr="003238D2" w:rsidRDefault="00560968" w:rsidP="005609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宋体" w:hAnsi="宋体"/>
          <w:sz w:val="24"/>
        </w:rPr>
        <w:t>Ee</w:t>
      </w:r>
      <w:r w:rsidRPr="003238D2">
        <w:rPr>
          <w:rFonts w:ascii="Times New Roman" w:eastAsia="仿宋" w:hAnsi="仿宋"/>
          <w:sz w:val="24"/>
        </w:rPr>
        <w:t>自交</w:t>
      </w:r>
      <w:r w:rsidRPr="003238D2">
        <w:rPr>
          <w:rFonts w:ascii="Times New Roman" w:eastAsia="宋体" w:hAnsi="宋体"/>
          <w:sz w:val="24"/>
        </w:rPr>
        <w:t>3</w:t>
      </w:r>
      <w:r w:rsidRPr="003238D2">
        <w:rPr>
          <w:rFonts w:ascii="Times New Roman" w:eastAsia="仿宋" w:hAnsi="仿宋"/>
          <w:sz w:val="24"/>
        </w:rPr>
        <w:t>次</w:t>
      </w:r>
      <w:r w:rsidRPr="003238D2">
        <w:rPr>
          <w:rFonts w:ascii="Times New Roman" w:eastAsia="宋体" w:hAnsi="宋体"/>
          <w:sz w:val="24"/>
        </w:rPr>
        <w:t>,</w:t>
      </w:r>
      <w:r w:rsidRPr="003238D2">
        <w:rPr>
          <w:rFonts w:ascii="Times New Roman" w:eastAsia="仿宋" w:hAnsi="仿宋"/>
          <w:sz w:val="24"/>
        </w:rPr>
        <w:t>后代中</w:t>
      </w:r>
      <w:r w:rsidRPr="003238D2">
        <w:rPr>
          <w:rFonts w:ascii="Times New Roman" w:eastAsia="宋体" w:hAnsi="宋体"/>
          <w:sz w:val="24"/>
        </w:rPr>
        <w:t>Ee</w:t>
      </w:r>
      <w:r w:rsidRPr="003238D2">
        <w:rPr>
          <w:rFonts w:ascii="Times New Roman" w:eastAsia="仿宋" w:hAnsi="仿宋"/>
          <w:sz w:val="24"/>
        </w:rPr>
        <w:t>的比例为</w:t>
      </w:r>
      <w:r w:rsidRPr="003238D2">
        <w:rPr>
          <w:rFonts w:ascii="Times New Roman" w:eastAsia="宋体" w:hAnsi="宋体"/>
          <w:sz w:val="24"/>
        </w:rPr>
        <w:t>1/8,</w:t>
      </w:r>
      <w:r w:rsidRPr="003238D2">
        <w:rPr>
          <w:rFonts w:ascii="Times New Roman" w:eastAsia="仿宋" w:hAnsi="仿宋"/>
          <w:sz w:val="24"/>
        </w:rPr>
        <w:t>纯合子比例</w:t>
      </w:r>
      <w:r w:rsidRPr="003238D2">
        <w:rPr>
          <w:rFonts w:ascii="Times New Roman" w:eastAsia="宋体" w:hAnsi="宋体"/>
          <w:sz w:val="24"/>
        </w:rPr>
        <w:t>EE=ee=(1-1/8)</w:t>
      </w:r>
      <w:r w:rsidRPr="003238D2">
        <w:rPr>
          <w:rFonts w:ascii="Times New Roman" w:eastAsia="宋体" w:hAnsi="宋体"/>
          <w:sz w:val="24"/>
        </w:rPr>
        <w:t>÷</w:t>
      </w:r>
      <w:r w:rsidRPr="003238D2">
        <w:rPr>
          <w:rFonts w:ascii="Times New Roman" w:eastAsia="宋体" w:hAnsi="宋体"/>
          <w:sz w:val="24"/>
        </w:rPr>
        <w:t>2=7/16,A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由以上分析可知</w:t>
      </w:r>
      <w:r w:rsidRPr="003238D2">
        <w:rPr>
          <w:rFonts w:ascii="Times New Roman" w:eastAsia="宋体" w:hAnsi="宋体"/>
          <w:sz w:val="24"/>
        </w:rPr>
        <w:t>,Ee</w:t>
      </w:r>
      <w:r w:rsidRPr="003238D2">
        <w:rPr>
          <w:rFonts w:ascii="Times New Roman" w:eastAsia="仿宋" w:hAnsi="仿宋"/>
          <w:sz w:val="24"/>
        </w:rPr>
        <w:t>自交</w:t>
      </w:r>
      <w:r w:rsidRPr="003238D2">
        <w:rPr>
          <w:rFonts w:ascii="Times New Roman" w:eastAsia="宋体" w:hAnsi="宋体"/>
          <w:sz w:val="24"/>
        </w:rPr>
        <w:t>3</w:t>
      </w:r>
      <w:r w:rsidRPr="003238D2">
        <w:rPr>
          <w:rFonts w:ascii="Times New Roman" w:eastAsia="仿宋" w:hAnsi="仿宋"/>
          <w:sz w:val="24"/>
        </w:rPr>
        <w:t>次</w:t>
      </w:r>
      <w:r w:rsidRPr="003238D2">
        <w:rPr>
          <w:rFonts w:ascii="Times New Roman" w:eastAsia="宋体" w:hAnsi="宋体"/>
          <w:sz w:val="24"/>
        </w:rPr>
        <w:t>,</w:t>
      </w:r>
      <w:r w:rsidRPr="003238D2">
        <w:rPr>
          <w:rFonts w:ascii="Times New Roman" w:eastAsia="仿宋" w:hAnsi="仿宋"/>
          <w:sz w:val="24"/>
        </w:rPr>
        <w:t>后代中</w:t>
      </w:r>
      <w:r w:rsidRPr="003238D2">
        <w:rPr>
          <w:rFonts w:ascii="Times New Roman" w:eastAsia="宋体" w:hAnsi="宋体"/>
          <w:sz w:val="24"/>
        </w:rPr>
        <w:t>EE=7/16,Ee=1/8,</w:t>
      </w:r>
      <w:r w:rsidRPr="003238D2">
        <w:rPr>
          <w:rFonts w:ascii="Times New Roman" w:eastAsia="仿宋" w:hAnsi="仿宋"/>
          <w:sz w:val="24"/>
        </w:rPr>
        <w:t>淘汰掉</w:t>
      </w:r>
      <w:r w:rsidRPr="003238D2">
        <w:rPr>
          <w:rFonts w:ascii="Times New Roman" w:eastAsia="宋体" w:hAnsi="宋体"/>
          <w:sz w:val="24"/>
        </w:rPr>
        <w:t>ee</w:t>
      </w:r>
      <w:r w:rsidRPr="003238D2">
        <w:rPr>
          <w:rFonts w:ascii="Times New Roman" w:eastAsia="仿宋" w:hAnsi="仿宋"/>
          <w:sz w:val="24"/>
        </w:rPr>
        <w:t>后</w:t>
      </w:r>
      <w:r w:rsidRPr="003238D2">
        <w:rPr>
          <w:rFonts w:ascii="Times New Roman" w:eastAsia="宋体" w:hAnsi="宋体"/>
          <w:sz w:val="24"/>
        </w:rPr>
        <w:t>,EE</w:t>
      </w:r>
      <w:r w:rsidRPr="003238D2">
        <w:rPr>
          <w:rFonts w:ascii="宋体" w:eastAsia="宋体" w:hAnsi="宋体" w:cs="宋体" w:hint="eastAsia"/>
          <w:sz w:val="24"/>
        </w:rPr>
        <w:t>∶</w:t>
      </w:r>
      <w:r w:rsidRPr="003238D2">
        <w:rPr>
          <w:rFonts w:ascii="Times New Roman" w:eastAsia="宋体" w:hAnsi="宋体"/>
          <w:sz w:val="24"/>
        </w:rPr>
        <w:t>Ee=7</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仿宋" w:hAnsi="仿宋"/>
          <w:sz w:val="24"/>
        </w:rPr>
        <w:t>其中</w:t>
      </w:r>
      <w:r w:rsidRPr="003238D2">
        <w:rPr>
          <w:rFonts w:ascii="Times New Roman" w:eastAsia="宋体" w:hAnsi="宋体"/>
          <w:sz w:val="24"/>
        </w:rPr>
        <w:t>Ee</w:t>
      </w:r>
      <w:r w:rsidRPr="003238D2">
        <w:rPr>
          <w:rFonts w:ascii="Times New Roman" w:eastAsia="仿宋" w:hAnsi="仿宋"/>
          <w:sz w:val="24"/>
        </w:rPr>
        <w:t>占</w:t>
      </w:r>
      <w:r w:rsidRPr="003238D2">
        <w:rPr>
          <w:rFonts w:ascii="Times New Roman" w:eastAsia="宋体" w:hAnsi="宋体"/>
          <w:sz w:val="24"/>
        </w:rPr>
        <w:t>2/9,B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基因型为</w:t>
      </w:r>
      <w:r w:rsidRPr="003238D2">
        <w:rPr>
          <w:rFonts w:ascii="Times New Roman" w:eastAsia="宋体" w:hAnsi="宋体"/>
          <w:sz w:val="24"/>
        </w:rPr>
        <w:t>Ee</w:t>
      </w:r>
      <w:r w:rsidRPr="003238D2">
        <w:rPr>
          <w:rFonts w:ascii="Times New Roman" w:eastAsia="仿宋" w:hAnsi="仿宋"/>
          <w:sz w:val="24"/>
        </w:rPr>
        <w:t>的小麦群体自由交配</w:t>
      </w:r>
      <w:r w:rsidRPr="003238D2">
        <w:rPr>
          <w:rFonts w:ascii="Times New Roman" w:eastAsia="宋体" w:hAnsi="宋体"/>
          <w:sz w:val="24"/>
        </w:rPr>
        <w:t>,E</w:t>
      </w:r>
      <w:r w:rsidRPr="003238D2">
        <w:rPr>
          <w:rFonts w:ascii="Times New Roman" w:eastAsia="仿宋" w:hAnsi="仿宋"/>
          <w:sz w:val="24"/>
        </w:rPr>
        <w:t>、</w:t>
      </w:r>
      <w:r w:rsidRPr="003238D2">
        <w:rPr>
          <w:rFonts w:ascii="Times New Roman" w:eastAsia="宋体" w:hAnsi="宋体"/>
          <w:sz w:val="24"/>
        </w:rPr>
        <w:t>e</w:t>
      </w:r>
      <w:r w:rsidRPr="003238D2">
        <w:rPr>
          <w:rFonts w:ascii="Times New Roman" w:eastAsia="仿宋" w:hAnsi="仿宋"/>
          <w:sz w:val="24"/>
        </w:rPr>
        <w:t>的基因频率均为</w:t>
      </w:r>
      <w:r w:rsidRPr="003238D2">
        <w:rPr>
          <w:rFonts w:ascii="Times New Roman" w:eastAsia="宋体" w:hAnsi="宋体"/>
          <w:sz w:val="24"/>
        </w:rPr>
        <w:t>50%,</w:t>
      </w:r>
      <w:r w:rsidRPr="003238D2">
        <w:rPr>
          <w:rFonts w:ascii="Times New Roman" w:eastAsia="仿宋" w:hAnsi="仿宋"/>
          <w:sz w:val="24"/>
        </w:rPr>
        <w:t>则</w:t>
      </w:r>
      <w:r w:rsidRPr="003238D2">
        <w:rPr>
          <w:rFonts w:ascii="Times New Roman" w:eastAsia="宋体" w:hAnsi="宋体"/>
          <w:sz w:val="24"/>
        </w:rPr>
        <w:t>Ee</w:t>
      </w:r>
      <w:r w:rsidRPr="003238D2">
        <w:rPr>
          <w:rFonts w:ascii="Times New Roman" w:eastAsia="仿宋" w:hAnsi="仿宋"/>
          <w:sz w:val="24"/>
        </w:rPr>
        <w:t>基因型频率为</w:t>
      </w:r>
      <w:r w:rsidRPr="003238D2">
        <w:rPr>
          <w:rFonts w:ascii="Times New Roman" w:eastAsia="宋体" w:hAnsi="宋体"/>
          <w:sz w:val="24"/>
        </w:rPr>
        <w:t>50%,</w:t>
      </w:r>
      <w:r w:rsidRPr="003238D2">
        <w:rPr>
          <w:rFonts w:ascii="Times New Roman" w:eastAsia="仿宋" w:hAnsi="仿宋"/>
          <w:sz w:val="24"/>
        </w:rPr>
        <w:t>不发生改变</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小麦群体</w:t>
      </w:r>
      <w:r w:rsidRPr="003238D2">
        <w:rPr>
          <w:rFonts w:ascii="Times New Roman" w:eastAsia="宋体" w:hAnsi="宋体"/>
          <w:sz w:val="24"/>
        </w:rPr>
        <w:t>(Ee)</w:t>
      </w:r>
      <w:r w:rsidRPr="003238D2">
        <w:rPr>
          <w:rFonts w:ascii="Times New Roman" w:eastAsia="仿宋" w:hAnsi="仿宋"/>
          <w:sz w:val="24"/>
        </w:rPr>
        <w:t>自由交配</w:t>
      </w:r>
      <w:r w:rsidRPr="003238D2">
        <w:rPr>
          <w:rFonts w:ascii="Times New Roman" w:eastAsia="宋体" w:hAnsi="宋体"/>
          <w:sz w:val="24"/>
        </w:rPr>
        <w:t>,</w:t>
      </w:r>
      <w:r w:rsidRPr="003238D2">
        <w:rPr>
          <w:rFonts w:ascii="Times New Roman" w:eastAsia="仿宋" w:hAnsi="仿宋"/>
          <w:sz w:val="24"/>
        </w:rPr>
        <w:t>并淘汰掉</w:t>
      </w:r>
      <w:r w:rsidRPr="003238D2">
        <w:rPr>
          <w:rFonts w:ascii="Times New Roman" w:eastAsia="宋体" w:hAnsi="宋体"/>
          <w:sz w:val="24"/>
        </w:rPr>
        <w:t>ee</w:t>
      </w:r>
      <w:r w:rsidRPr="003238D2">
        <w:rPr>
          <w:rFonts w:ascii="Times New Roman" w:eastAsia="仿宋" w:hAnsi="仿宋"/>
          <w:sz w:val="24"/>
        </w:rPr>
        <w:t>个体</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w:t>
      </w:r>
      <w:r w:rsidRPr="003238D2">
        <w:rPr>
          <w:rFonts w:ascii="Times New Roman" w:eastAsia="宋体" w:hAnsi="宋体"/>
          <w:sz w:val="24"/>
        </w:rPr>
        <w:t>EE</w:t>
      </w:r>
      <w:r w:rsidRPr="003238D2">
        <w:rPr>
          <w:rFonts w:ascii="宋体" w:eastAsia="宋体" w:hAnsi="宋体" w:cs="宋体" w:hint="eastAsia"/>
          <w:sz w:val="24"/>
        </w:rPr>
        <w:t>∶</w:t>
      </w:r>
      <w:r w:rsidRPr="003238D2">
        <w:rPr>
          <w:rFonts w:ascii="Times New Roman" w:eastAsia="宋体" w:hAnsi="宋体"/>
          <w:sz w:val="24"/>
        </w:rPr>
        <w:t>Ee=1</w:t>
      </w:r>
      <w:r w:rsidRPr="003238D2">
        <w:rPr>
          <w:rFonts w:ascii="宋体" w:eastAsia="宋体" w:hAnsi="宋体" w:cs="宋体" w:hint="eastAsia"/>
          <w:sz w:val="24"/>
        </w:rPr>
        <w:t>∶</w:t>
      </w:r>
      <w:r w:rsidRPr="003238D2">
        <w:rPr>
          <w:rFonts w:ascii="Times New Roman" w:eastAsia="宋体" w:hAnsi="宋体"/>
          <w:sz w:val="24"/>
        </w:rPr>
        <w:t>2,Ee</w:t>
      </w:r>
      <w:r w:rsidRPr="003238D2">
        <w:rPr>
          <w:rFonts w:ascii="Times New Roman" w:eastAsia="仿宋" w:hAnsi="仿宋"/>
          <w:sz w:val="24"/>
        </w:rPr>
        <w:t>的概率由亲代</w:t>
      </w:r>
      <w:r w:rsidRPr="003238D2">
        <w:rPr>
          <w:rFonts w:ascii="Times New Roman" w:eastAsia="宋体" w:hAnsi="宋体"/>
          <w:sz w:val="24"/>
        </w:rPr>
        <w:t>100%</w:t>
      </w:r>
      <w:r w:rsidRPr="003238D2">
        <w:rPr>
          <w:rFonts w:ascii="Times New Roman" w:eastAsia="仿宋" w:hAnsi="仿宋"/>
          <w:sz w:val="24"/>
        </w:rPr>
        <w:t>变为</w:t>
      </w:r>
      <w:r w:rsidRPr="003238D2">
        <w:rPr>
          <w:rFonts w:ascii="Times New Roman" w:eastAsia="宋体" w:hAnsi="宋体"/>
          <w:sz w:val="24"/>
        </w:rPr>
        <w:t>2/3,</w:t>
      </w:r>
      <w:r w:rsidRPr="003238D2">
        <w:rPr>
          <w:rFonts w:ascii="Times New Roman" w:eastAsia="仿宋" w:hAnsi="仿宋"/>
          <w:sz w:val="24"/>
        </w:rPr>
        <w:t>可见</w:t>
      </w:r>
      <w:r w:rsidRPr="003238D2">
        <w:rPr>
          <w:rFonts w:ascii="Times New Roman" w:eastAsia="宋体" w:hAnsi="宋体"/>
          <w:sz w:val="24"/>
        </w:rPr>
        <w:t>Ee</w:t>
      </w:r>
      <w:r w:rsidRPr="003238D2">
        <w:rPr>
          <w:rFonts w:ascii="Times New Roman" w:eastAsia="仿宋" w:hAnsi="仿宋"/>
          <w:sz w:val="24"/>
        </w:rPr>
        <w:t>的比例下降</w:t>
      </w:r>
      <w:r w:rsidRPr="003238D2">
        <w:rPr>
          <w:rFonts w:ascii="Times New Roman" w:eastAsia="宋体" w:hAnsi="宋体"/>
          <w:sz w:val="24"/>
        </w:rPr>
        <w:t>,D</w:t>
      </w:r>
      <w:r w:rsidRPr="003238D2">
        <w:rPr>
          <w:rFonts w:ascii="Times New Roman" w:eastAsia="仿宋" w:hAnsi="仿宋"/>
          <w:sz w:val="24"/>
        </w:rPr>
        <w:t>项正确。</w:t>
      </w:r>
    </w:p>
    <w:p w:rsidR="00560968" w:rsidRPr="003238D2" w:rsidRDefault="00560968" w:rsidP="00560968">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符合　</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宋体" w:hAnsi="宋体"/>
          <w:sz w:val="24"/>
        </w:rPr>
        <w:t>中</w:t>
      </w:r>
      <w:r w:rsidRPr="003238D2">
        <w:rPr>
          <w:rFonts w:ascii="Times New Roman" w:eastAsia="宋体" w:hAnsi="宋体"/>
          <w:sz w:val="24"/>
        </w:rPr>
        <w:t>BB</w:t>
      </w:r>
      <w:r w:rsidRPr="003238D2">
        <w:rPr>
          <w:rFonts w:ascii="Times New Roman" w:eastAsia="宋体" w:hAnsi="宋体"/>
          <w:sz w:val="24"/>
        </w:rPr>
        <w:t>、</w:t>
      </w:r>
      <w:r w:rsidRPr="003238D2">
        <w:rPr>
          <w:rFonts w:ascii="Times New Roman" w:eastAsia="宋体" w:hAnsi="宋体"/>
          <w:sz w:val="24"/>
        </w:rPr>
        <w:t>Bb</w:t>
      </w:r>
      <w:r w:rsidRPr="003238D2">
        <w:rPr>
          <w:rFonts w:ascii="Times New Roman" w:eastAsia="宋体" w:hAnsi="宋体"/>
          <w:sz w:val="24"/>
        </w:rPr>
        <w:t>、</w:t>
      </w:r>
      <w:r w:rsidRPr="003238D2">
        <w:rPr>
          <w:rFonts w:ascii="Times New Roman" w:eastAsia="宋体" w:hAnsi="宋体"/>
          <w:sz w:val="24"/>
        </w:rPr>
        <w:t>bb</w:t>
      </w:r>
      <w:r w:rsidRPr="003238D2">
        <w:rPr>
          <w:rFonts w:ascii="Times New Roman" w:eastAsia="宋体" w:hAnsi="宋体"/>
          <w:sz w:val="24"/>
        </w:rPr>
        <w:t>三种基因型的比例约为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1(F</w:t>
      </w:r>
      <w:r w:rsidRPr="003238D2">
        <w:rPr>
          <w:rFonts w:ascii="Times New Roman" w:eastAsia="宋体" w:hAnsi="宋体"/>
          <w:sz w:val="24"/>
          <w:vertAlign w:val="subscript"/>
        </w:rPr>
        <w:t>2</w:t>
      </w:r>
      <w:r w:rsidRPr="003238D2">
        <w:rPr>
          <w:rFonts w:ascii="Times New Roman" w:eastAsia="宋体" w:hAnsi="宋体"/>
          <w:sz w:val="24"/>
        </w:rPr>
        <w:t>中出现性状分离且分离比接近</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宋体" w:hAnsi="宋体"/>
          <w:sz w:val="24"/>
        </w:rPr>
        <w:t xml:space="preserve">　</w:t>
      </w:r>
      <w:r w:rsidRPr="003238D2">
        <w:rPr>
          <w:rFonts w:ascii="Times New Roman" w:eastAsia="宋体" w:hAnsi="宋体"/>
          <w:sz w:val="24"/>
        </w:rPr>
        <w:t>(2)A</w:t>
      </w:r>
      <w:r w:rsidRPr="003238D2">
        <w:rPr>
          <w:rFonts w:ascii="Times New Roman" w:eastAsia="宋体" w:hAnsi="宋体"/>
          <w:sz w:val="24"/>
        </w:rPr>
        <w:t xml:space="preserve">　以</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宋体" w:hAnsi="宋体"/>
          <w:sz w:val="24"/>
        </w:rPr>
        <w:t>为父本</w:t>
      </w:r>
      <w:r w:rsidRPr="003238D2">
        <w:rPr>
          <w:rFonts w:ascii="Times New Roman" w:eastAsia="宋体" w:hAnsi="宋体"/>
          <w:sz w:val="24"/>
        </w:rPr>
        <w:t>,</w:t>
      </w:r>
      <w:r w:rsidRPr="003238D2">
        <w:rPr>
          <w:rFonts w:ascii="Times New Roman" w:eastAsia="宋体" w:hAnsi="宋体"/>
          <w:sz w:val="24"/>
        </w:rPr>
        <w:t>品种乙为母本</w:t>
      </w:r>
      <w:r w:rsidRPr="003238D2">
        <w:rPr>
          <w:rFonts w:ascii="Times New Roman" w:eastAsia="宋体" w:hAnsi="宋体"/>
          <w:sz w:val="24"/>
        </w:rPr>
        <w:t>,</w:t>
      </w:r>
      <w:r w:rsidRPr="003238D2">
        <w:rPr>
          <w:rFonts w:ascii="Times New Roman" w:eastAsia="宋体" w:hAnsi="宋体"/>
          <w:sz w:val="24"/>
        </w:rPr>
        <w:t>子代中耐冷个体数与不耐冷个体数的比例为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4</w:t>
      </w:r>
      <w:r w:rsidRPr="003238D2">
        <w:rPr>
          <w:rFonts w:ascii="Times New Roman" w:eastAsia="宋体" w:hAnsi="宋体"/>
          <w:sz w:val="24"/>
        </w:rPr>
        <w:t xml:space="preserve">　</w:t>
      </w:r>
      <w:r w:rsidRPr="003238D2">
        <w:rPr>
          <w:rFonts w:ascii="Times New Roman" w:eastAsia="宋体" w:hAnsi="宋体"/>
          <w:sz w:val="24"/>
        </w:rPr>
        <w:t>(3)31/33</w:t>
      </w:r>
    </w:p>
    <w:p w:rsidR="00677986" w:rsidRPr="00560968" w:rsidRDefault="00560968" w:rsidP="0056096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依据数据分析</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w:t>
      </w:r>
      <w:r w:rsidRPr="003238D2">
        <w:rPr>
          <w:rFonts w:ascii="Times New Roman" w:eastAsia="宋体" w:hAnsi="宋体"/>
          <w:sz w:val="24"/>
        </w:rPr>
        <w:t>BB</w:t>
      </w:r>
      <w:r w:rsidRPr="003238D2">
        <w:rPr>
          <w:rFonts w:ascii="Times New Roman" w:eastAsia="仿宋" w:hAnsi="仿宋"/>
          <w:sz w:val="24"/>
        </w:rPr>
        <w:t>、</w:t>
      </w:r>
      <w:r w:rsidRPr="003238D2">
        <w:rPr>
          <w:rFonts w:ascii="Times New Roman" w:eastAsia="宋体" w:hAnsi="宋体"/>
          <w:sz w:val="24"/>
        </w:rPr>
        <w:t>Bb</w:t>
      </w:r>
      <w:r w:rsidRPr="003238D2">
        <w:rPr>
          <w:rFonts w:ascii="Times New Roman" w:eastAsia="仿宋" w:hAnsi="仿宋"/>
          <w:sz w:val="24"/>
        </w:rPr>
        <w:t>、</w:t>
      </w:r>
      <w:r w:rsidRPr="003238D2">
        <w:rPr>
          <w:rFonts w:ascii="Times New Roman" w:eastAsia="宋体" w:hAnsi="宋体"/>
          <w:sz w:val="24"/>
        </w:rPr>
        <w:t>bb</w:t>
      </w:r>
      <w:r w:rsidRPr="003238D2">
        <w:rPr>
          <w:rFonts w:ascii="Times New Roman" w:eastAsia="仿宋" w:hAnsi="仿宋"/>
          <w:sz w:val="24"/>
        </w:rPr>
        <w:t>三种基因型的比例约为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1(F</w:t>
      </w:r>
      <w:r w:rsidRPr="003238D2">
        <w:rPr>
          <w:rFonts w:ascii="Times New Roman" w:eastAsia="宋体" w:hAnsi="宋体"/>
          <w:sz w:val="24"/>
          <w:vertAlign w:val="subscript"/>
        </w:rPr>
        <w:t>2</w:t>
      </w:r>
      <w:r w:rsidRPr="003238D2">
        <w:rPr>
          <w:rFonts w:ascii="Times New Roman" w:eastAsia="仿宋" w:hAnsi="仿宋"/>
          <w:sz w:val="24"/>
        </w:rPr>
        <w:t>中出现性状分离且分离比接近</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说明抗稻飞虱性状的遗传符合基因的分离定律。</w:t>
      </w:r>
      <w:r w:rsidRPr="003238D2">
        <w:rPr>
          <w:rFonts w:ascii="Times New Roman" w:eastAsia="宋体" w:hAnsi="宋体"/>
          <w:sz w:val="24"/>
        </w:rPr>
        <w:t>(2)</w:t>
      </w:r>
      <w:r w:rsidRPr="003238D2">
        <w:rPr>
          <w:rFonts w:ascii="Times New Roman" w:eastAsia="仿宋" w:hAnsi="仿宋"/>
          <w:sz w:val="24"/>
        </w:rPr>
        <w:t>正常情况下</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中基因型为</w:t>
      </w:r>
      <w:r w:rsidRPr="003238D2">
        <w:rPr>
          <w:rFonts w:ascii="Times New Roman" w:eastAsia="宋体" w:hAnsi="宋体"/>
          <w:sz w:val="24"/>
        </w:rPr>
        <w:t>AA</w:t>
      </w:r>
      <w:r w:rsidRPr="003238D2">
        <w:rPr>
          <w:rFonts w:ascii="Times New Roman" w:eastAsia="仿宋" w:hAnsi="仿宋"/>
          <w:sz w:val="24"/>
        </w:rPr>
        <w:t>、</w:t>
      </w:r>
      <w:r w:rsidRPr="003238D2">
        <w:rPr>
          <w:rFonts w:ascii="Times New Roman" w:eastAsia="宋体" w:hAnsi="宋体"/>
          <w:sz w:val="24"/>
        </w:rPr>
        <w:t>Aa</w:t>
      </w:r>
      <w:r w:rsidRPr="003238D2">
        <w:rPr>
          <w:rFonts w:ascii="Times New Roman" w:eastAsia="仿宋" w:hAnsi="仿宋"/>
          <w:sz w:val="24"/>
        </w:rPr>
        <w:t>、</w:t>
      </w:r>
      <w:r w:rsidRPr="003238D2">
        <w:rPr>
          <w:rFonts w:ascii="Times New Roman" w:eastAsia="宋体" w:hAnsi="宋体"/>
          <w:sz w:val="24"/>
        </w:rPr>
        <w:t>aa</w:t>
      </w:r>
      <w:r w:rsidRPr="003238D2">
        <w:rPr>
          <w:rFonts w:ascii="Times New Roman" w:eastAsia="仿宋" w:hAnsi="仿宋"/>
          <w:sz w:val="24"/>
        </w:rPr>
        <w:t>的个体数量比总是接近于</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。但是重复上述实验发现</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中基因型为</w:t>
      </w:r>
      <w:r w:rsidRPr="003238D2">
        <w:rPr>
          <w:rFonts w:ascii="Times New Roman" w:eastAsia="宋体" w:hAnsi="宋体"/>
          <w:sz w:val="24"/>
        </w:rPr>
        <w:t>AA</w:t>
      </w:r>
      <w:r w:rsidRPr="003238D2">
        <w:rPr>
          <w:rFonts w:ascii="Times New Roman" w:eastAsia="仿宋" w:hAnsi="仿宋"/>
          <w:sz w:val="24"/>
        </w:rPr>
        <w:t>、</w:t>
      </w:r>
      <w:r w:rsidRPr="003238D2">
        <w:rPr>
          <w:rFonts w:ascii="Times New Roman" w:eastAsia="宋体" w:hAnsi="宋体"/>
          <w:sz w:val="24"/>
        </w:rPr>
        <w:t>Aa</w:t>
      </w:r>
      <w:r w:rsidRPr="003238D2">
        <w:rPr>
          <w:rFonts w:ascii="Times New Roman" w:eastAsia="仿宋" w:hAnsi="仿宋"/>
          <w:sz w:val="24"/>
        </w:rPr>
        <w:t>、</w:t>
      </w:r>
      <w:r w:rsidRPr="003238D2">
        <w:rPr>
          <w:rFonts w:ascii="Times New Roman" w:eastAsia="宋体" w:hAnsi="宋体"/>
          <w:sz w:val="24"/>
        </w:rPr>
        <w:t>aa</w:t>
      </w:r>
      <w:r w:rsidRPr="003238D2">
        <w:rPr>
          <w:rFonts w:ascii="Times New Roman" w:eastAsia="仿宋" w:hAnsi="仿宋"/>
          <w:sz w:val="24"/>
        </w:rPr>
        <w:t>的个体数量比总是接近于</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宋体" w:hAnsi="宋体"/>
          <w:sz w:val="24"/>
        </w:rPr>
        <w:t>4</w:t>
      </w:r>
      <w:r w:rsidRPr="003238D2">
        <w:rPr>
          <w:rFonts w:ascii="Times New Roman" w:eastAsia="仿宋" w:hAnsi="仿宋"/>
          <w:sz w:val="24"/>
        </w:rPr>
        <w:t>。基因型为</w:t>
      </w:r>
      <w:r w:rsidRPr="003238D2">
        <w:rPr>
          <w:rFonts w:ascii="Times New Roman" w:eastAsia="宋体" w:hAnsi="宋体"/>
          <w:sz w:val="24"/>
        </w:rPr>
        <w:t>AA</w:t>
      </w:r>
      <w:r w:rsidRPr="003238D2">
        <w:rPr>
          <w:rFonts w:ascii="Times New Roman" w:eastAsia="仿宋" w:hAnsi="仿宋"/>
          <w:sz w:val="24"/>
        </w:rPr>
        <w:t>和</w:t>
      </w:r>
      <w:r w:rsidRPr="003238D2">
        <w:rPr>
          <w:rFonts w:ascii="Times New Roman" w:eastAsia="宋体" w:hAnsi="宋体"/>
          <w:sz w:val="24"/>
        </w:rPr>
        <w:t>Aa</w:t>
      </w:r>
      <w:r w:rsidRPr="003238D2">
        <w:rPr>
          <w:rFonts w:ascii="Times New Roman" w:eastAsia="仿宋" w:hAnsi="仿宋"/>
          <w:sz w:val="24"/>
        </w:rPr>
        <w:t>的个体数量减少了</w:t>
      </w:r>
      <w:r w:rsidRPr="003238D2">
        <w:rPr>
          <w:rFonts w:ascii="Times New Roman" w:eastAsia="宋体" w:hAnsi="宋体"/>
          <w:sz w:val="24"/>
        </w:rPr>
        <w:t>,</w:t>
      </w:r>
      <w:r w:rsidRPr="003238D2">
        <w:rPr>
          <w:rFonts w:ascii="Times New Roman" w:eastAsia="仿宋" w:hAnsi="仿宋"/>
          <w:sz w:val="24"/>
        </w:rPr>
        <w:t>同时研究人员发现</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产生的雌配子均正常成活</w:t>
      </w:r>
      <w:r w:rsidRPr="003238D2">
        <w:rPr>
          <w:rFonts w:ascii="Times New Roman" w:eastAsia="宋体" w:hAnsi="宋体"/>
          <w:sz w:val="24"/>
        </w:rPr>
        <w:t>,</w:t>
      </w:r>
      <w:r w:rsidRPr="003238D2">
        <w:rPr>
          <w:rFonts w:ascii="Times New Roman" w:eastAsia="仿宋" w:hAnsi="仿宋"/>
          <w:sz w:val="24"/>
        </w:rPr>
        <w:t>由此推测可能是带有</w:t>
      </w:r>
      <w:r w:rsidRPr="003238D2">
        <w:rPr>
          <w:rFonts w:ascii="Times New Roman" w:eastAsia="宋体" w:hAnsi="宋体"/>
          <w:sz w:val="24"/>
        </w:rPr>
        <w:t>A</w:t>
      </w:r>
      <w:r w:rsidRPr="003238D2">
        <w:rPr>
          <w:rFonts w:ascii="Times New Roman" w:eastAsia="仿宋" w:hAnsi="仿宋"/>
          <w:sz w:val="24"/>
        </w:rPr>
        <w:t>基因的花粉成活率很低</w:t>
      </w:r>
      <w:r w:rsidRPr="003238D2">
        <w:rPr>
          <w:rFonts w:ascii="Times New Roman" w:eastAsia="宋体" w:hAnsi="宋体"/>
          <w:sz w:val="24"/>
        </w:rPr>
        <w:t>,</w:t>
      </w:r>
      <w:r w:rsidRPr="003238D2">
        <w:rPr>
          <w:rFonts w:ascii="Times New Roman" w:eastAsia="仿宋" w:hAnsi="仿宋"/>
          <w:sz w:val="24"/>
        </w:rPr>
        <w:t>根据</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中性状分离比可推测</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雌配子</w:t>
      </w:r>
      <w:r w:rsidRPr="003238D2">
        <w:rPr>
          <w:rFonts w:ascii="Times New Roman" w:eastAsia="宋体" w:hAnsi="宋体"/>
          <w:sz w:val="24"/>
        </w:rPr>
        <w:t>A</w:t>
      </w:r>
      <w:r w:rsidRPr="003238D2">
        <w:rPr>
          <w:rFonts w:ascii="宋体" w:eastAsia="宋体" w:hAnsi="宋体" w:cs="宋体" w:hint="eastAsia"/>
          <w:sz w:val="24"/>
        </w:rPr>
        <w:t>∶</w:t>
      </w:r>
      <w:r w:rsidRPr="003238D2">
        <w:rPr>
          <w:rFonts w:ascii="Times New Roman" w:eastAsia="宋体" w:hAnsi="宋体"/>
          <w:sz w:val="24"/>
        </w:rPr>
        <w:t>a=1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雄配子</w:t>
      </w:r>
      <w:r w:rsidRPr="003238D2">
        <w:rPr>
          <w:rFonts w:ascii="Times New Roman" w:eastAsia="宋体" w:hAnsi="宋体"/>
          <w:sz w:val="24"/>
        </w:rPr>
        <w:t>A</w:t>
      </w:r>
      <w:r w:rsidRPr="003238D2">
        <w:rPr>
          <w:rFonts w:ascii="宋体" w:eastAsia="宋体" w:hAnsi="宋体" w:cs="宋体" w:hint="eastAsia"/>
          <w:sz w:val="24"/>
        </w:rPr>
        <w:t>∶</w:t>
      </w:r>
      <w:r w:rsidRPr="003238D2">
        <w:rPr>
          <w:rFonts w:ascii="Times New Roman" w:eastAsia="宋体" w:hAnsi="宋体"/>
          <w:sz w:val="24"/>
        </w:rPr>
        <w:t>a=1</w:t>
      </w:r>
      <w:r w:rsidRPr="003238D2">
        <w:rPr>
          <w:rFonts w:ascii="宋体" w:eastAsia="宋体" w:hAnsi="宋体" w:cs="宋体" w:hint="eastAsia"/>
          <w:sz w:val="24"/>
        </w:rPr>
        <w:t>∶</w:t>
      </w:r>
      <w:r w:rsidRPr="003238D2">
        <w:rPr>
          <w:rFonts w:ascii="Times New Roman" w:eastAsia="宋体" w:hAnsi="宋体"/>
          <w:sz w:val="24"/>
        </w:rPr>
        <w:t>4</w:t>
      </w:r>
      <w:r w:rsidRPr="003238D2">
        <w:rPr>
          <w:rFonts w:ascii="Times New Roman" w:eastAsia="仿宋" w:hAnsi="仿宋"/>
          <w:sz w:val="24"/>
        </w:rPr>
        <w:t>。可通过测交法检测被测者的配子成活情况</w:t>
      </w:r>
      <w:r w:rsidRPr="003238D2">
        <w:rPr>
          <w:rFonts w:ascii="Times New Roman" w:eastAsia="宋体" w:hAnsi="宋体"/>
          <w:sz w:val="24"/>
        </w:rPr>
        <w:t>,</w:t>
      </w:r>
      <w:r w:rsidRPr="003238D2">
        <w:rPr>
          <w:rFonts w:ascii="Times New Roman" w:eastAsia="仿宋" w:hAnsi="仿宋"/>
          <w:sz w:val="24"/>
        </w:rPr>
        <w:t>故以</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为父本</w:t>
      </w:r>
      <w:r w:rsidRPr="003238D2">
        <w:rPr>
          <w:rFonts w:ascii="Times New Roman" w:eastAsia="宋体" w:hAnsi="宋体"/>
          <w:sz w:val="24"/>
        </w:rPr>
        <w:t>(Aa),</w:t>
      </w:r>
      <w:r w:rsidRPr="003238D2">
        <w:rPr>
          <w:rFonts w:ascii="Times New Roman" w:eastAsia="仿宋" w:hAnsi="仿宋"/>
          <w:sz w:val="24"/>
        </w:rPr>
        <w:t>品种乙为母本</w:t>
      </w:r>
      <w:r w:rsidRPr="003238D2">
        <w:rPr>
          <w:rFonts w:ascii="Times New Roman" w:eastAsia="宋体" w:hAnsi="宋体"/>
          <w:sz w:val="24"/>
        </w:rPr>
        <w:t>(aa),</w:t>
      </w:r>
      <w:r w:rsidRPr="003238D2">
        <w:rPr>
          <w:rFonts w:ascii="Times New Roman" w:eastAsia="仿宋" w:hAnsi="仿宋"/>
          <w:sz w:val="24"/>
        </w:rPr>
        <w:t>如果子代中耐冷个体数与不耐冷个体数的比例为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4,</w:t>
      </w:r>
      <w:r w:rsidRPr="003238D2">
        <w:rPr>
          <w:rFonts w:ascii="Times New Roman" w:eastAsia="仿宋" w:hAnsi="仿宋"/>
          <w:sz w:val="24"/>
        </w:rPr>
        <w:t>说明父本</w:t>
      </w:r>
      <w:r w:rsidRPr="003238D2">
        <w:rPr>
          <w:rFonts w:ascii="Times New Roman" w:eastAsia="宋体" w:hAnsi="宋体"/>
          <w:sz w:val="24"/>
        </w:rPr>
        <w:t>(Aa)</w:t>
      </w:r>
      <w:r w:rsidRPr="003238D2">
        <w:rPr>
          <w:rFonts w:ascii="Times New Roman" w:eastAsia="仿宋" w:hAnsi="仿宋"/>
          <w:sz w:val="24"/>
        </w:rPr>
        <w:t>产生的</w:t>
      </w:r>
      <w:r w:rsidRPr="003238D2">
        <w:rPr>
          <w:rFonts w:ascii="Times New Roman" w:eastAsia="宋体" w:hAnsi="宋体"/>
          <w:sz w:val="24"/>
        </w:rPr>
        <w:t>A</w:t>
      </w:r>
      <w:r w:rsidRPr="003238D2">
        <w:rPr>
          <w:rFonts w:ascii="Times New Roman" w:eastAsia="仿宋" w:hAnsi="仿宋"/>
          <w:sz w:val="24"/>
        </w:rPr>
        <w:t>配子中</w:t>
      </w:r>
      <w:r w:rsidRPr="003238D2">
        <w:rPr>
          <w:rFonts w:ascii="Times New Roman" w:eastAsia="宋体" w:hAnsi="宋体"/>
          <w:sz w:val="24"/>
        </w:rPr>
        <w:t>3/4</w:t>
      </w:r>
      <w:r w:rsidRPr="003238D2">
        <w:rPr>
          <w:rFonts w:ascii="Times New Roman" w:eastAsia="仿宋" w:hAnsi="仿宋"/>
          <w:sz w:val="24"/>
        </w:rPr>
        <w:t>不育</w:t>
      </w:r>
      <w:r w:rsidRPr="003238D2">
        <w:rPr>
          <w:rFonts w:ascii="Times New Roman" w:eastAsia="宋体" w:hAnsi="宋体"/>
          <w:sz w:val="24"/>
        </w:rPr>
        <w:t>,1/4</w:t>
      </w:r>
      <w:r w:rsidRPr="003238D2">
        <w:rPr>
          <w:rFonts w:ascii="Times New Roman" w:eastAsia="仿宋" w:hAnsi="仿宋"/>
          <w:sz w:val="24"/>
        </w:rPr>
        <w:t>可育。</w:t>
      </w:r>
      <w:r w:rsidRPr="003238D2">
        <w:rPr>
          <w:rFonts w:ascii="Times New Roman" w:eastAsia="宋体" w:hAnsi="宋体"/>
          <w:sz w:val="24"/>
        </w:rPr>
        <w:t>(3)</w:t>
      </w:r>
      <w:r w:rsidRPr="003238D2">
        <w:rPr>
          <w:rFonts w:ascii="Times New Roman" w:eastAsia="仿宋" w:hAnsi="仿宋"/>
          <w:sz w:val="24"/>
        </w:rPr>
        <w:t>能稳定遗传的抗稻飞虱优良栽培稻基因型是</w:t>
      </w:r>
      <w:r w:rsidRPr="003238D2">
        <w:rPr>
          <w:rFonts w:ascii="Times New Roman" w:eastAsia="宋体" w:hAnsi="宋体"/>
          <w:sz w:val="24"/>
        </w:rPr>
        <w:t>BB,</w:t>
      </w:r>
      <w:r w:rsidRPr="003238D2">
        <w:rPr>
          <w:rFonts w:ascii="Times New Roman" w:eastAsia="仿宋" w:hAnsi="仿宋"/>
          <w:sz w:val="24"/>
        </w:rPr>
        <w:t>每代子代中均去除</w:t>
      </w:r>
      <w:r w:rsidRPr="003238D2">
        <w:rPr>
          <w:rFonts w:ascii="Times New Roman" w:eastAsia="宋体" w:hAnsi="宋体"/>
          <w:sz w:val="24"/>
        </w:rPr>
        <w:t>bb</w:t>
      </w:r>
      <w:r w:rsidRPr="003238D2">
        <w:rPr>
          <w:rFonts w:ascii="Times New Roman" w:eastAsia="仿宋" w:hAnsi="仿宋"/>
          <w:sz w:val="24"/>
        </w:rPr>
        <w:t>个体</w:t>
      </w:r>
      <w:r w:rsidRPr="003238D2">
        <w:rPr>
          <w:rFonts w:ascii="Times New Roman" w:eastAsia="宋体" w:hAnsi="宋体"/>
          <w:sz w:val="24"/>
        </w:rPr>
        <w:t>,</w:t>
      </w:r>
      <w:r w:rsidRPr="003238D2">
        <w:rPr>
          <w:rFonts w:ascii="Times New Roman" w:eastAsia="仿宋" w:hAnsi="仿宋"/>
          <w:sz w:val="24"/>
        </w:rPr>
        <w:t>子</w:t>
      </w:r>
      <w:r w:rsidRPr="003238D2">
        <w:rPr>
          <w:rFonts w:ascii="Times New Roman" w:eastAsia="宋体" w:hAnsi="宋体"/>
          <w:i/>
          <w:sz w:val="24"/>
        </w:rPr>
        <w:t>n</w:t>
      </w:r>
      <w:r w:rsidRPr="003238D2">
        <w:rPr>
          <w:rFonts w:ascii="Times New Roman" w:eastAsia="仿宋" w:hAnsi="仿宋"/>
          <w:sz w:val="24"/>
        </w:rPr>
        <w:t>代中</w:t>
      </w:r>
      <w:r w:rsidRPr="003238D2">
        <w:rPr>
          <w:rFonts w:ascii="Times New Roman" w:eastAsia="宋体" w:hAnsi="宋体"/>
          <w:sz w:val="24"/>
        </w:rPr>
        <w:t>BB</w:t>
      </w:r>
      <w:r w:rsidRPr="003238D2">
        <w:rPr>
          <w:rFonts w:ascii="Times New Roman" w:eastAsia="仿宋" w:hAnsi="仿宋"/>
          <w:sz w:val="24"/>
        </w:rPr>
        <w:t>个体的比例</w:t>
      </w:r>
      <w:r w:rsidRPr="003238D2">
        <w:rPr>
          <w:rFonts w:ascii="Times New Roman" w:eastAsia="宋体" w:hAnsi="宋体"/>
          <w:sz w:val="24"/>
        </w:rPr>
        <w:t>=(2</w:t>
      </w:r>
      <w:r w:rsidRPr="003238D2">
        <w:rPr>
          <w:rFonts w:ascii="Times New Roman" w:eastAsia="宋体" w:hAnsi="宋体"/>
          <w:i/>
          <w:sz w:val="24"/>
          <w:vertAlign w:val="superscript"/>
        </w:rPr>
        <w:t>n</w:t>
      </w:r>
      <w:r w:rsidRPr="003238D2">
        <w:rPr>
          <w:rFonts w:ascii="Times New Roman" w:eastAsia="宋体" w:hAnsi="宋体"/>
          <w:sz w:val="24"/>
        </w:rPr>
        <w:t>-1)/(2</w:t>
      </w:r>
      <w:r w:rsidRPr="003238D2">
        <w:rPr>
          <w:rFonts w:ascii="Times New Roman" w:eastAsia="宋体" w:hAnsi="宋体"/>
          <w:i/>
          <w:sz w:val="24"/>
          <w:vertAlign w:val="superscript"/>
        </w:rPr>
        <w:t>n</w:t>
      </w:r>
      <w:r w:rsidRPr="003238D2">
        <w:rPr>
          <w:rFonts w:ascii="Times New Roman" w:eastAsia="宋体" w:hAnsi="宋体"/>
          <w:sz w:val="24"/>
        </w:rPr>
        <w:t>+1),</w:t>
      </w:r>
      <w:r w:rsidRPr="003238D2">
        <w:rPr>
          <w:rFonts w:ascii="Times New Roman" w:eastAsia="仿宋" w:hAnsi="仿宋"/>
          <w:sz w:val="24"/>
        </w:rPr>
        <w:t>则在淘汰了隐性个体后</w:t>
      </w:r>
      <w:r w:rsidRPr="003238D2">
        <w:rPr>
          <w:rFonts w:ascii="Times New Roman" w:eastAsia="宋体" w:hAnsi="宋体"/>
          <w:sz w:val="24"/>
        </w:rPr>
        <w:t>,</w:t>
      </w:r>
      <w:r w:rsidRPr="003238D2">
        <w:rPr>
          <w:rFonts w:ascii="Times New Roman" w:eastAsia="仿宋" w:hAnsi="仿宋"/>
          <w:sz w:val="24"/>
        </w:rPr>
        <w:t>子五代中</w:t>
      </w:r>
      <w:r w:rsidRPr="003238D2">
        <w:rPr>
          <w:rFonts w:ascii="Times New Roman" w:eastAsia="宋体" w:hAnsi="宋体"/>
          <w:sz w:val="24"/>
        </w:rPr>
        <w:t>BB</w:t>
      </w:r>
      <w:r w:rsidRPr="003238D2">
        <w:rPr>
          <w:rFonts w:ascii="Times New Roman" w:eastAsia="仿宋" w:hAnsi="仿宋"/>
          <w:sz w:val="24"/>
        </w:rPr>
        <w:t>个体所占的比例为</w:t>
      </w:r>
      <w:r w:rsidRPr="003238D2">
        <w:rPr>
          <w:rFonts w:ascii="Times New Roman" w:eastAsia="宋体" w:hAnsi="宋体"/>
          <w:sz w:val="24"/>
        </w:rPr>
        <w:t>(2</w:t>
      </w:r>
      <w:r w:rsidRPr="003238D2">
        <w:rPr>
          <w:rFonts w:ascii="Times New Roman" w:eastAsia="宋体" w:hAnsi="宋体"/>
          <w:sz w:val="24"/>
          <w:vertAlign w:val="superscript"/>
        </w:rPr>
        <w:t>5</w:t>
      </w:r>
      <w:r w:rsidRPr="003238D2">
        <w:rPr>
          <w:rFonts w:ascii="Times New Roman" w:eastAsia="宋体" w:hAnsi="宋体"/>
          <w:sz w:val="24"/>
        </w:rPr>
        <w:t>-1)/(2</w:t>
      </w:r>
      <w:r w:rsidRPr="003238D2">
        <w:rPr>
          <w:rFonts w:ascii="Times New Roman" w:eastAsia="宋体" w:hAnsi="宋体"/>
          <w:sz w:val="24"/>
          <w:vertAlign w:val="superscript"/>
        </w:rPr>
        <w:t>5</w:t>
      </w:r>
      <w:r w:rsidRPr="003238D2">
        <w:rPr>
          <w:rFonts w:ascii="Times New Roman" w:eastAsia="宋体" w:hAnsi="宋体"/>
          <w:sz w:val="24"/>
        </w:rPr>
        <w:t>+1)=31/33</w:t>
      </w:r>
      <w:r w:rsidRPr="003238D2">
        <w:rPr>
          <w:rFonts w:ascii="Times New Roman" w:eastAsia="仿宋" w:hAnsi="仿宋"/>
          <w:sz w:val="24"/>
        </w:rPr>
        <w:t>。</w:t>
      </w:r>
    </w:p>
    <w:sectPr w:rsidR="00677986" w:rsidRPr="0056096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76FA" w:rsidRDefault="00C576FA">
      <w:r>
        <w:separator/>
      </w:r>
    </w:p>
  </w:endnote>
  <w:endnote w:type="continuationSeparator" w:id="1">
    <w:p w:rsidR="00C576FA" w:rsidRDefault="00C576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76FA" w:rsidRDefault="00C576FA">
      <w:r>
        <w:separator/>
      </w:r>
    </w:p>
  </w:footnote>
  <w:footnote w:type="continuationSeparator" w:id="1">
    <w:p w:rsidR="00C576FA" w:rsidRDefault="00C576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95633"/>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260"/>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576F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096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BDFCB-3C7F-494D-A205-2A4FBBC2F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841</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2021-02-22T03:19:00Z</dcterms:created>
  <dcterms:modified xsi:type="dcterms:W3CDTF">2022-04-26T06:43:00Z</dcterms:modified>
</cp:coreProperties>
</file>